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2BE8B" w14:textId="4E741FC8" w:rsidR="00DA10D6" w:rsidRPr="0068111F" w:rsidRDefault="00457070" w:rsidP="006077EB">
      <w:pPr>
        <w:spacing w:line="252" w:lineRule="auto"/>
        <w:jc w:val="center"/>
        <w:rPr>
          <w:rFonts w:ascii="Arial" w:hAnsi="Arial" w:cs="Arial"/>
          <w:b/>
          <w:szCs w:val="20"/>
        </w:rPr>
      </w:pPr>
      <w:r w:rsidRPr="0068111F">
        <w:rPr>
          <w:rFonts w:ascii="Arial" w:hAnsi="Arial" w:cs="Arial"/>
          <w:b/>
          <w:szCs w:val="20"/>
        </w:rPr>
        <w:t xml:space="preserve">Virtual </w:t>
      </w:r>
      <w:r w:rsidR="00221D2D" w:rsidRPr="0068111F">
        <w:rPr>
          <w:rFonts w:ascii="Arial" w:hAnsi="Arial" w:cs="Arial"/>
          <w:b/>
          <w:szCs w:val="20"/>
        </w:rPr>
        <w:t>Enrichment Activities</w:t>
      </w:r>
    </w:p>
    <w:p w14:paraId="57F42647" w14:textId="7A2C2A6F" w:rsidR="00221D2D" w:rsidRPr="00221D2D" w:rsidRDefault="00221D2D" w:rsidP="006077EB">
      <w:pPr>
        <w:spacing w:line="252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activities are listed in order of the suggested grade level, starting with activities for </w:t>
      </w:r>
      <w:r w:rsidR="005D37C9">
        <w:rPr>
          <w:rFonts w:ascii="Arial" w:hAnsi="Arial" w:cs="Arial"/>
          <w:sz w:val="20"/>
          <w:szCs w:val="20"/>
        </w:rPr>
        <w:t xml:space="preserve">all grades, then </w:t>
      </w:r>
      <w:r w:rsidR="0068111F">
        <w:rPr>
          <w:rFonts w:ascii="Arial" w:hAnsi="Arial" w:cs="Arial"/>
          <w:sz w:val="20"/>
          <w:szCs w:val="20"/>
        </w:rPr>
        <w:t>pre-K to kindergarten, then elementary and elementary through middle and high school, then middle school and middle</w:t>
      </w:r>
      <w:r>
        <w:rPr>
          <w:rFonts w:ascii="Arial" w:hAnsi="Arial" w:cs="Arial"/>
          <w:sz w:val="20"/>
          <w:szCs w:val="20"/>
        </w:rPr>
        <w:t xml:space="preserve"> through high school.</w:t>
      </w:r>
      <w:r w:rsidR="0068111F">
        <w:rPr>
          <w:rFonts w:ascii="Arial" w:hAnsi="Arial" w:cs="Arial"/>
          <w:sz w:val="20"/>
          <w:szCs w:val="20"/>
        </w:rPr>
        <w:t xml:space="preserve"> </w:t>
      </w:r>
      <w:r w:rsidR="003451A5">
        <w:rPr>
          <w:rFonts w:ascii="Arial" w:hAnsi="Arial" w:cs="Arial"/>
          <w:sz w:val="20"/>
          <w:szCs w:val="20"/>
        </w:rPr>
        <w:t>Activities from the same provider may be listed separately as a result.</w:t>
      </w:r>
    </w:p>
    <w:p w14:paraId="53F5A8F1" w14:textId="77777777" w:rsidR="00F9305C" w:rsidRPr="006077EB" w:rsidRDefault="00F9305C" w:rsidP="006077EB">
      <w:pPr>
        <w:spacing w:line="252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1435"/>
        <w:gridCol w:w="1260"/>
        <w:gridCol w:w="1170"/>
        <w:gridCol w:w="1350"/>
        <w:gridCol w:w="6390"/>
        <w:gridCol w:w="2795"/>
      </w:tblGrid>
      <w:tr w:rsidR="003E09FE" w:rsidRPr="006077EB" w14:paraId="12E8FE4A" w14:textId="77777777" w:rsidTr="006F0F8A">
        <w:trPr>
          <w:cantSplit/>
          <w:tblHeader/>
          <w:jc w:val="center"/>
        </w:trPr>
        <w:tc>
          <w:tcPr>
            <w:tcW w:w="1435" w:type="dxa"/>
            <w:shd w:val="clear" w:color="auto" w:fill="F26722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5DB53FE" w14:textId="41D55108" w:rsidR="006077EB" w:rsidRPr="006077EB" w:rsidRDefault="006077EB" w:rsidP="006077EB">
            <w:pPr>
              <w:spacing w:line="252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Suggested </w:t>
            </w:r>
            <w:r w:rsidRPr="006077E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Level</w:t>
            </w:r>
          </w:p>
        </w:tc>
        <w:tc>
          <w:tcPr>
            <w:tcW w:w="1260" w:type="dxa"/>
            <w:shd w:val="clear" w:color="auto" w:fill="F26722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A321BFB" w14:textId="77777777" w:rsidR="006077EB" w:rsidRPr="006077EB" w:rsidRDefault="006077EB" w:rsidP="006077EB">
            <w:pPr>
              <w:spacing w:line="252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77E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Subject</w:t>
            </w:r>
          </w:p>
        </w:tc>
        <w:tc>
          <w:tcPr>
            <w:tcW w:w="1170" w:type="dxa"/>
            <w:shd w:val="clear" w:color="auto" w:fill="F26722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F682475" w14:textId="77777777" w:rsidR="006077EB" w:rsidRPr="006077EB" w:rsidRDefault="006077EB" w:rsidP="006077EB">
            <w:pPr>
              <w:spacing w:line="252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77E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# of Activities</w:t>
            </w:r>
          </w:p>
        </w:tc>
        <w:tc>
          <w:tcPr>
            <w:tcW w:w="1350" w:type="dxa"/>
            <w:shd w:val="clear" w:color="auto" w:fill="F26722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CDA4274" w14:textId="7186606D" w:rsidR="006077EB" w:rsidRPr="006077EB" w:rsidRDefault="006077EB" w:rsidP="006077EB">
            <w:pPr>
              <w:spacing w:line="252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77E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Resource Provider</w:t>
            </w:r>
          </w:p>
        </w:tc>
        <w:tc>
          <w:tcPr>
            <w:tcW w:w="6390" w:type="dxa"/>
            <w:shd w:val="clear" w:color="auto" w:fill="F26722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94B5FCB" w14:textId="3D74B3EF" w:rsidR="006077EB" w:rsidRPr="006077EB" w:rsidRDefault="006077EB" w:rsidP="006077EB">
            <w:pPr>
              <w:spacing w:line="252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77E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Resource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Pr="006077E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Activity description &amp; Link</w:t>
            </w:r>
          </w:p>
        </w:tc>
        <w:tc>
          <w:tcPr>
            <w:tcW w:w="2795" w:type="dxa"/>
            <w:shd w:val="clear" w:color="auto" w:fill="F26722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350EEE1" w14:textId="7A2EF2EB" w:rsidR="006077EB" w:rsidRPr="006077EB" w:rsidRDefault="006077EB" w:rsidP="006077EB">
            <w:pPr>
              <w:spacing w:line="252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77E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Further Instructions</w:t>
            </w:r>
          </w:p>
        </w:tc>
      </w:tr>
      <w:tr w:rsidR="005D37C9" w:rsidRPr="006077EB" w14:paraId="6D510FDD" w14:textId="77777777" w:rsidTr="004D4EFD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A1E8251" w14:textId="732B8A31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sz w:val="20"/>
                <w:szCs w:val="20"/>
              </w:rPr>
              <w:t>grades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F7A1C11" w14:textId="6861702F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77EB">
              <w:rPr>
                <w:rFonts w:ascii="Arial" w:hAnsi="Arial" w:cs="Arial"/>
                <w:sz w:val="20"/>
                <w:szCs w:val="20"/>
              </w:rPr>
              <w:t>Phys</w:t>
            </w:r>
            <w:proofErr w:type="spellEnd"/>
            <w:r w:rsidRPr="006077EB">
              <w:rPr>
                <w:rFonts w:ascii="Arial" w:hAnsi="Arial" w:cs="Arial"/>
                <w:sz w:val="20"/>
                <w:szCs w:val="20"/>
              </w:rPr>
              <w:t xml:space="preserve"> Ed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A938C52" w14:textId="7D19BAF9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97AFEF3" w14:textId="5F26E4FB" w:rsidR="005D37C9" w:rsidRPr="004C3E1C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2040B8">
              <w:rPr>
                <w:rFonts w:ascii="Arial" w:hAnsi="Arial" w:cs="Arial"/>
                <w:sz w:val="20"/>
                <w:szCs w:val="20"/>
              </w:rPr>
              <w:t>Kids Yoga Stories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E93B652" w14:textId="722B5B34" w:rsidR="005D37C9" w:rsidRPr="006077EB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A list of 58 yoga poses with examples of everyday animals or objects doing this pose, the benefits, and how to do it: </w:t>
            </w:r>
            <w:hyperlink r:id="rId7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https://www.kidsyogastories.com/kids-yoga-poses/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3C66659" w14:textId="0456DAEC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Scroll down to ‘A List of 58 Yoga Poses’. Click on each pose for a dedicated page to be able to do one/day.</w:t>
            </w:r>
          </w:p>
        </w:tc>
      </w:tr>
      <w:tr w:rsidR="005D37C9" w:rsidRPr="006077EB" w14:paraId="01F6CA09" w14:textId="77777777" w:rsidTr="008A4E69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FE46761" w14:textId="4AEB22E4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grades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85EE709" w14:textId="39A66782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BD1F2E0" w14:textId="3FDDC888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05F5478" w14:textId="3A62EF3C" w:rsidR="005D37C9" w:rsidRPr="004C3E1C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Discovery Education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43831F2" w14:textId="0080A4DF" w:rsidR="005D37C9" w:rsidRPr="006077EB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Videos, challenges, and virtual field trips on Earth Day to engage students and families:  </w:t>
            </w:r>
            <w:hyperlink r:id="rId8" w:anchor="k-2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https://www.discoveryeducation.com/learn/earth-day/#k-2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7E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241AAD8" w14:textId="77777777" w:rsidR="005D37C9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Resources are organized by grade level. </w:t>
            </w:r>
          </w:p>
          <w:p w14:paraId="0C440447" w14:textId="77777777" w:rsidR="005D37C9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Each set has separate links to click to watch the video and do the activities. </w:t>
            </w:r>
          </w:p>
          <w:p w14:paraId="5AE0ED27" w14:textId="2864D4A3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7F557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Access to these activities and videos requires log-in. </w:t>
            </w:r>
          </w:p>
        </w:tc>
      </w:tr>
      <w:tr w:rsidR="005D37C9" w:rsidRPr="006077EB" w14:paraId="370B1CDB" w14:textId="77777777" w:rsidTr="005B612B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4D42FBB" w14:textId="77777777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Pre-K – K</w:t>
            </w:r>
          </w:p>
          <w:p w14:paraId="6901C3A6" w14:textId="0B381EAF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(Ages 2</w:t>
            </w:r>
            <w:r w:rsidRPr="006077EB">
              <w:rPr>
                <w:rFonts w:ascii="Arial" w:hAnsi="Arial" w:cs="Arial"/>
                <w:sz w:val="20"/>
                <w:szCs w:val="20"/>
              </w:rPr>
              <w:t>-6)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2FDDBE5" w14:textId="77777777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Health</w:t>
            </w:r>
          </w:p>
          <w:p w14:paraId="03BB9F16" w14:textId="5FE99C22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Nutrition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FD2B20F" w14:textId="2017AA2F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105C396" w14:textId="376DE02C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4C3E1C">
              <w:rPr>
                <w:rFonts w:ascii="Arial" w:hAnsi="Arial" w:cs="Arial"/>
                <w:sz w:val="20"/>
                <w:szCs w:val="20"/>
              </w:rPr>
              <w:t>Sesame Street in Communities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632D9526" w14:textId="77777777" w:rsidR="005D37C9" w:rsidRPr="006077EB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Explore healthy snacks by watching this video and then thinking of healthy snack examples: </w:t>
            </w:r>
            <w:hyperlink r:id="rId9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https://sesamestreetincommunities.org/topics/eating/?activity=exploring-healthy-snacks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2D3F0A" w14:textId="66BFB76E" w:rsidR="005D37C9" w:rsidRPr="006077EB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Explore ‘The Most Important Meal’ breakfast by watching the video and think about how breakfast fuels us for the day: </w:t>
            </w:r>
            <w:hyperlink r:id="rId10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https://sesamestreetincommunities.org/topics/eating/?activity=the-most-important-meal</w:t>
              </w:r>
            </w:hyperlink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3D82B8A" w14:textId="77777777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C9" w:rsidRPr="006077EB" w14:paraId="032B5FE1" w14:textId="77777777" w:rsidTr="005B612B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3ECF4FD" w14:textId="77777777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Pre-K – K</w:t>
            </w:r>
          </w:p>
          <w:p w14:paraId="73B1C9E7" w14:textId="147F7BAF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(Ages 4-6)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9B8A005" w14:textId="77777777" w:rsidR="005D37C9" w:rsidRPr="006077EB" w:rsidRDefault="005D37C9" w:rsidP="005D37C9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Art</w:t>
            </w:r>
          </w:p>
          <w:p w14:paraId="3ADFC98A" w14:textId="77777777" w:rsidR="005D37C9" w:rsidRPr="006077EB" w:rsidRDefault="005D37C9" w:rsidP="005D37C9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Health</w:t>
            </w:r>
          </w:p>
          <w:p w14:paraId="069B9E7B" w14:textId="3643985D" w:rsidR="005D37C9" w:rsidRPr="006077EB" w:rsidRDefault="005D37C9" w:rsidP="005D37C9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Nutrition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B1B7607" w14:textId="5A38EA78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78BBDDE" w14:textId="0F6C7D82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4C3E1C">
              <w:rPr>
                <w:rFonts w:ascii="Arial" w:hAnsi="Arial" w:cs="Arial"/>
                <w:sz w:val="20"/>
                <w:szCs w:val="20"/>
              </w:rPr>
              <w:t>Sesame Street in Communities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16FFA087" w14:textId="07B5209B" w:rsidR="005D37C9" w:rsidRPr="006077EB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Grow Your C</w:t>
            </w:r>
            <w:r w:rsidRPr="005D37C9">
              <w:rPr>
                <w:rFonts w:ascii="Arial" w:hAnsi="Arial" w:cs="Arial"/>
                <w:b/>
                <w:sz w:val="20"/>
                <w:szCs w:val="20"/>
              </w:rPr>
              <w:t>olors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Play the game to help Sesame Street friends grow colorful, healthy vegetables: </w:t>
            </w:r>
            <w:hyperlink r:id="rId11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https://sesamestreetincommunities.org/activities/grow-your-colors-2/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7BE1B54" w14:textId="7E527511" w:rsidR="005D37C9" w:rsidRPr="00EC13B7" w:rsidRDefault="005D37C9" w:rsidP="00EC13B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EC13B7">
              <w:rPr>
                <w:rFonts w:ascii="Arial" w:hAnsi="Arial" w:cs="Arial"/>
                <w:sz w:val="20"/>
                <w:szCs w:val="20"/>
              </w:rPr>
              <w:t xml:space="preserve">Click ‘Launch’ to start. </w:t>
            </w:r>
          </w:p>
        </w:tc>
      </w:tr>
      <w:tr w:rsidR="005D37C9" w:rsidRPr="006077EB" w14:paraId="494EA023" w14:textId="77777777" w:rsidTr="00086B3E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2962986" w14:textId="06077836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 xml:space="preserve">Pre-K – K 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79B6663" w14:textId="77777777" w:rsidR="005D37C9" w:rsidRPr="001155DA" w:rsidRDefault="005D37C9" w:rsidP="005D37C9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>Art</w:t>
            </w:r>
          </w:p>
          <w:p w14:paraId="05C3FB76" w14:textId="4FB3DBB3" w:rsidR="005D37C9" w:rsidRPr="006077EB" w:rsidRDefault="005D37C9" w:rsidP="005D37C9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Emotional Learning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A92820F" w14:textId="420045E8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1944905" w14:textId="1F86B3FE" w:rsidR="005D37C9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4C3E1C">
              <w:rPr>
                <w:rFonts w:ascii="Arial" w:hAnsi="Arial" w:cs="Arial"/>
                <w:sz w:val="20"/>
                <w:szCs w:val="20"/>
              </w:rPr>
              <w:t>Sesame Street in Communities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0C24145" w14:textId="60A982EC" w:rsidR="005D37C9" w:rsidRPr="006077EB" w:rsidRDefault="005D37C9" w:rsidP="0068111F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b/>
                <w:sz w:val="20"/>
                <w:szCs w:val="20"/>
              </w:rPr>
              <w:t xml:space="preserve">Learning Through Art: 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Activities, videos, and </w:t>
            </w:r>
            <w:proofErr w:type="spellStart"/>
            <w:r w:rsidRPr="006077EB">
              <w:rPr>
                <w:rFonts w:ascii="Arial" w:hAnsi="Arial" w:cs="Arial"/>
                <w:sz w:val="20"/>
                <w:szCs w:val="20"/>
              </w:rPr>
              <w:t>printables</w:t>
            </w:r>
            <w:proofErr w:type="spellEnd"/>
            <w:r w:rsidRPr="006077EB">
              <w:rPr>
                <w:rFonts w:ascii="Arial" w:hAnsi="Arial" w:cs="Arial"/>
                <w:sz w:val="20"/>
                <w:szCs w:val="20"/>
              </w:rPr>
              <w:t xml:space="preserve"> to learn about </w:t>
            </w:r>
            <w:r w:rsidR="0068111F">
              <w:rPr>
                <w:rFonts w:ascii="Arial" w:hAnsi="Arial" w:cs="Arial"/>
                <w:sz w:val="20"/>
                <w:szCs w:val="20"/>
              </w:rPr>
              <w:t>colors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and to give kids an opportunity to see art is fun and can bring joy to others, too; </w:t>
            </w:r>
            <w:hyperlink r:id="rId12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https://sesamestreetincommunities.org/topics/learning-through-art/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7E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74EE908" w14:textId="48DFD21B" w:rsidR="005D37C9" w:rsidRPr="00EC13B7" w:rsidRDefault="005D37C9" w:rsidP="00EC13B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EC13B7">
              <w:rPr>
                <w:rFonts w:ascii="Arial" w:hAnsi="Arial" w:cs="Arial"/>
                <w:sz w:val="20"/>
                <w:szCs w:val="20"/>
              </w:rPr>
              <w:t xml:space="preserve">Click on the individual boxes to pull up the digital drawing board. </w:t>
            </w:r>
          </w:p>
        </w:tc>
      </w:tr>
      <w:tr w:rsidR="005D37C9" w:rsidRPr="006077EB" w14:paraId="24902639" w14:textId="77777777" w:rsidTr="00086B3E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55AF625" w14:textId="4D8C3C63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 xml:space="preserve">Pre-K – K 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7F56EFE" w14:textId="77777777" w:rsidR="005D37C9" w:rsidRPr="001155DA" w:rsidRDefault="005D37C9" w:rsidP="005D37C9">
            <w:pPr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>Art</w:t>
            </w:r>
          </w:p>
          <w:p w14:paraId="7DA1C30D" w14:textId="3DAFD59F" w:rsidR="005D37C9" w:rsidRPr="006077EB" w:rsidRDefault="005D37C9" w:rsidP="005D37C9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>Life Skills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1C4D337" w14:textId="1DA31C51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6E7CACF" w14:textId="158203F4" w:rsidR="005D37C9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4C3E1C">
              <w:rPr>
                <w:rFonts w:ascii="Arial" w:hAnsi="Arial" w:cs="Arial"/>
                <w:sz w:val="20"/>
                <w:szCs w:val="20"/>
              </w:rPr>
              <w:t>Sesame Street in Communities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55C3B44" w14:textId="37DE67C8" w:rsidR="005D37C9" w:rsidRPr="006077EB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b/>
                <w:sz w:val="20"/>
                <w:szCs w:val="20"/>
              </w:rPr>
              <w:t xml:space="preserve">Sesame Street Art: </w:t>
            </w:r>
            <w:r w:rsidRPr="006077EB">
              <w:rPr>
                <w:rFonts w:ascii="Arial" w:hAnsi="Arial" w:cs="Arial"/>
                <w:sz w:val="20"/>
                <w:szCs w:val="20"/>
              </w:rPr>
              <w:t>Digital drawing and colori</w:t>
            </w:r>
            <w:r>
              <w:rPr>
                <w:rFonts w:ascii="Arial" w:hAnsi="Arial" w:cs="Arial"/>
                <w:sz w:val="20"/>
                <w:szCs w:val="20"/>
              </w:rPr>
              <w:t>ng including weather, superheroes</w:t>
            </w:r>
            <w:r w:rsidRPr="006077EB">
              <w:rPr>
                <w:rFonts w:ascii="Arial" w:hAnsi="Arial" w:cs="Arial"/>
                <w:sz w:val="20"/>
                <w:szCs w:val="20"/>
              </w:rPr>
              <w:t>, mother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and veteran’s day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, dinner plate, and more: </w:t>
            </w:r>
            <w:hyperlink r:id="rId13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https://www.sesamestreet.org/art-maker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A4029B6" w14:textId="25437440" w:rsidR="005D37C9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the individual boxes to pull up the digital drawing board. </w:t>
            </w:r>
          </w:p>
          <w:p w14:paraId="7B324D8F" w14:textId="1C1E97DD" w:rsidR="005D37C9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Each pop-up includes other games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similar topics (ex: shapes, etc.)</w:t>
            </w:r>
          </w:p>
          <w:p w14:paraId="6E5A9843" w14:textId="6FD7593B" w:rsidR="005D37C9" w:rsidRPr="006B7080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Available in </w:t>
            </w:r>
            <w:r w:rsidRPr="006B7080"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6B7080">
              <w:rPr>
                <w:rFonts w:ascii="Arial" w:hAnsi="Arial" w:cs="Arial"/>
                <w:sz w:val="20"/>
                <w:szCs w:val="20"/>
              </w:rPr>
              <w:t xml:space="preserve"> Spanish. </w:t>
            </w:r>
          </w:p>
        </w:tc>
      </w:tr>
      <w:tr w:rsidR="005D37C9" w:rsidRPr="006077EB" w14:paraId="398D4EB5" w14:textId="77777777" w:rsidTr="00086B3E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CBDF308" w14:textId="5673F18D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lastRenderedPageBreak/>
              <w:t>Pre-K – K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90682F8" w14:textId="77777777" w:rsidR="005D37C9" w:rsidRPr="001155DA" w:rsidRDefault="005D37C9" w:rsidP="005D37C9">
            <w:pPr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>Varied topics</w:t>
            </w:r>
          </w:p>
          <w:p w14:paraId="6E21432F" w14:textId="77777777" w:rsidR="005D37C9" w:rsidRPr="006077EB" w:rsidRDefault="005D37C9" w:rsidP="005D37C9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D1B54A5" w14:textId="49DB2847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C8AE713" w14:textId="77A510DE" w:rsidR="005D37C9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4C3E1C">
              <w:rPr>
                <w:rFonts w:ascii="Arial" w:hAnsi="Arial" w:cs="Arial"/>
                <w:sz w:val="20"/>
                <w:szCs w:val="20"/>
              </w:rPr>
              <w:t>Sesame Street in Communities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7CFB964" w14:textId="5BEA42D3" w:rsidR="005D37C9" w:rsidRPr="006077EB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b/>
                <w:sz w:val="20"/>
                <w:szCs w:val="20"/>
              </w:rPr>
              <w:t xml:space="preserve">Sesame Street Games: </w:t>
            </w:r>
            <w:r>
              <w:rPr>
                <w:rFonts w:ascii="Arial" w:hAnsi="Arial" w:cs="Arial"/>
                <w:sz w:val="20"/>
                <w:szCs w:val="20"/>
              </w:rPr>
              <w:t>Build vocabulary and English language arts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skills, explore shapes, build memory and basic logic skills through these activities: </w:t>
            </w:r>
            <w:hyperlink r:id="rId14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https://www.sesamestreet.org/games</w:t>
              </w:r>
            </w:hyperlink>
            <w:r w:rsidRPr="006077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vMerge w:val="restart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336D8EA" w14:textId="77777777" w:rsidR="005D37C9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some resources, you must </w:t>
            </w:r>
            <w:r w:rsidRPr="006077EB">
              <w:rPr>
                <w:rFonts w:ascii="Arial" w:hAnsi="Arial" w:cs="Arial"/>
                <w:sz w:val="20"/>
                <w:szCs w:val="20"/>
              </w:rPr>
              <w:t>click ‘”</w:t>
            </w:r>
            <w:r>
              <w:rPr>
                <w:rFonts w:ascii="Arial" w:hAnsi="Arial" w:cs="Arial"/>
                <w:sz w:val="20"/>
                <w:szCs w:val="20"/>
              </w:rPr>
              <w:t>Launch” or “download printable” after clicking on the resource.</w:t>
            </w:r>
          </w:p>
          <w:p w14:paraId="670803F9" w14:textId="2CCD8367" w:rsidR="005D37C9" w:rsidRPr="00221D2D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221D2D">
              <w:rPr>
                <w:rFonts w:ascii="Arial" w:hAnsi="Arial" w:cs="Arial"/>
                <w:sz w:val="20"/>
                <w:szCs w:val="20"/>
              </w:rPr>
              <w:t>Activity count does not include articles and workshops. Many of these are geared toward caregivers or would need an adult to read and go through the activity with their child.</w:t>
            </w:r>
          </w:p>
        </w:tc>
      </w:tr>
      <w:tr w:rsidR="005D37C9" w:rsidRPr="006077EB" w14:paraId="44377CF4" w14:textId="77777777" w:rsidTr="00086B3E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95BF404" w14:textId="4AD0474E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>Pre-K – K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34C57F3" w14:textId="77777777" w:rsidR="005D37C9" w:rsidRPr="001155DA" w:rsidRDefault="005D37C9" w:rsidP="005D37C9">
            <w:pPr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>Nutrition</w:t>
            </w:r>
          </w:p>
          <w:p w14:paraId="12D6CC3D" w14:textId="77777777" w:rsidR="005D37C9" w:rsidRPr="001155DA" w:rsidRDefault="005D37C9" w:rsidP="005D37C9">
            <w:pPr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>Health</w:t>
            </w:r>
          </w:p>
          <w:p w14:paraId="57AD30A7" w14:textId="5565F429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A306E2E" w14:textId="4354A4FB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EFFA9B0" w14:textId="214A1417" w:rsidR="005D37C9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4C3E1C">
              <w:rPr>
                <w:rFonts w:ascii="Arial" w:hAnsi="Arial" w:cs="Arial"/>
                <w:sz w:val="20"/>
                <w:szCs w:val="20"/>
              </w:rPr>
              <w:t>Sesame Street in Communities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11D89A5" w14:textId="31F18734" w:rsidR="005D37C9" w:rsidRPr="006077EB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b/>
                <w:sz w:val="20"/>
                <w:szCs w:val="20"/>
              </w:rPr>
              <w:t xml:space="preserve">Eating Well: </w:t>
            </w:r>
            <w:proofErr w:type="spellStart"/>
            <w:r w:rsidRPr="006077EB">
              <w:rPr>
                <w:rFonts w:ascii="Arial" w:hAnsi="Arial" w:cs="Arial"/>
                <w:sz w:val="20"/>
                <w:szCs w:val="20"/>
              </w:rPr>
              <w:t>Printables</w:t>
            </w:r>
            <w:proofErr w:type="spellEnd"/>
            <w:r w:rsidRPr="006077EB">
              <w:rPr>
                <w:rFonts w:ascii="Arial" w:hAnsi="Arial" w:cs="Arial"/>
                <w:sz w:val="20"/>
                <w:szCs w:val="20"/>
              </w:rPr>
              <w:t xml:space="preserve">, videos, and stories introducing and exploring healthy meals and snacks: </w:t>
            </w:r>
            <w:hyperlink r:id="rId15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https://sesamestreetincommunities.org/topics/eating/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vMerge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5366E6F" w14:textId="4115454B" w:rsidR="005D37C9" w:rsidRPr="006077EB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C9" w:rsidRPr="006077EB" w14:paraId="2B073E04" w14:textId="77777777" w:rsidTr="00086B3E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19D85F0" w14:textId="19DCAF5C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>Pre-K – K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2400B41" w14:textId="77777777" w:rsidR="005D37C9" w:rsidRPr="001155DA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>Health</w:t>
            </w:r>
          </w:p>
          <w:p w14:paraId="6327F0A6" w14:textId="2DFC843F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E47ED72" w14:textId="4B6A313D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86CD96B" w14:textId="43EFCE85" w:rsidR="005D37C9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4C3E1C">
              <w:rPr>
                <w:rFonts w:ascii="Arial" w:hAnsi="Arial" w:cs="Arial"/>
                <w:sz w:val="20"/>
                <w:szCs w:val="20"/>
              </w:rPr>
              <w:t>Sesame Street in Communities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2DDE81E" w14:textId="61D2AA97" w:rsidR="005D37C9" w:rsidRPr="006077EB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b/>
                <w:sz w:val="20"/>
                <w:szCs w:val="20"/>
              </w:rPr>
              <w:t xml:space="preserve">Staying Healthy: 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Watch videos, play games, or check out </w:t>
            </w:r>
            <w:proofErr w:type="spellStart"/>
            <w:r w:rsidRPr="006077EB">
              <w:rPr>
                <w:rFonts w:ascii="Arial" w:hAnsi="Arial" w:cs="Arial"/>
                <w:sz w:val="20"/>
                <w:szCs w:val="20"/>
              </w:rPr>
              <w:t>printables</w:t>
            </w:r>
            <w:proofErr w:type="spellEnd"/>
            <w:r w:rsidRPr="006077EB">
              <w:rPr>
                <w:rFonts w:ascii="Arial" w:hAnsi="Arial" w:cs="Arial"/>
                <w:sz w:val="20"/>
                <w:szCs w:val="20"/>
              </w:rPr>
              <w:t xml:space="preserve"> on every day ways to stay healthy like washing hands, brushing teeth, eating well, and exercising: </w:t>
            </w:r>
            <w:hyperlink r:id="rId16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https://sesamestreetincommunities.org/topics/health/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795" w:type="dxa"/>
            <w:vMerge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61E7F53" w14:textId="60AA7D06" w:rsidR="005D37C9" w:rsidRPr="006077EB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C9" w:rsidRPr="006077EB" w14:paraId="2E50216C" w14:textId="77777777" w:rsidTr="00086B3E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BAC68E0" w14:textId="69E760BC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>Pre-K – K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C76EC21" w14:textId="77777777" w:rsidR="005D37C9" w:rsidRPr="001155DA" w:rsidRDefault="005D37C9" w:rsidP="005D37C9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>Social Emotional Learning</w:t>
            </w:r>
          </w:p>
          <w:p w14:paraId="40402C52" w14:textId="294D940B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8F1228C" w14:textId="20352CC2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5C7501E" w14:textId="3302E23F" w:rsidR="005D37C9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4C3E1C">
              <w:rPr>
                <w:rFonts w:ascii="Arial" w:hAnsi="Arial" w:cs="Arial"/>
                <w:sz w:val="20"/>
                <w:szCs w:val="20"/>
              </w:rPr>
              <w:t>Sesame Street in Communities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A596118" w14:textId="10AE6794" w:rsidR="005D37C9" w:rsidRPr="006077EB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b/>
                <w:sz w:val="20"/>
                <w:szCs w:val="20"/>
              </w:rPr>
              <w:t xml:space="preserve">Caring and Sharing: </w:t>
            </w:r>
            <w:proofErr w:type="spellStart"/>
            <w:r w:rsidRPr="006077EB">
              <w:rPr>
                <w:rFonts w:ascii="Arial" w:hAnsi="Arial" w:cs="Arial"/>
                <w:sz w:val="20"/>
                <w:szCs w:val="20"/>
              </w:rPr>
              <w:t>Printables</w:t>
            </w:r>
            <w:proofErr w:type="spellEnd"/>
            <w:r w:rsidRPr="006077EB">
              <w:rPr>
                <w:rFonts w:ascii="Arial" w:hAnsi="Arial" w:cs="Arial"/>
                <w:sz w:val="20"/>
                <w:szCs w:val="20"/>
              </w:rPr>
              <w:t xml:space="preserve">, videos, and an Elmo interactive that explore healthy relationships, empathy, resolving conflict, etc. </w:t>
            </w:r>
            <w:hyperlink r:id="rId17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https://sesamestreetincommunities.org/topics/caring/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vMerge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1EEB986" w14:textId="0644D630" w:rsidR="005D37C9" w:rsidRPr="006077EB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C9" w:rsidRPr="006077EB" w14:paraId="1A4B3EA7" w14:textId="77777777" w:rsidTr="00D621FE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988A25D" w14:textId="55FF25CC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>Pre-K – K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859E557" w14:textId="77777777" w:rsidR="005D37C9" w:rsidRPr="006077EB" w:rsidRDefault="005D37C9" w:rsidP="005D37C9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Emotional Learning</w:t>
            </w:r>
          </w:p>
          <w:p w14:paraId="79C980EE" w14:textId="6BC01976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2641EAD" w14:textId="439DC26C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5F9A233" w14:textId="16387B22" w:rsidR="005D37C9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4C3E1C">
              <w:rPr>
                <w:rFonts w:ascii="Arial" w:hAnsi="Arial" w:cs="Arial"/>
                <w:sz w:val="20"/>
                <w:szCs w:val="20"/>
              </w:rPr>
              <w:t>Sesame Street in Communities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4D03FB8" w14:textId="0FD88F49" w:rsidR="005D37C9" w:rsidRPr="006077EB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b/>
                <w:sz w:val="20"/>
                <w:szCs w:val="20"/>
              </w:rPr>
              <w:t xml:space="preserve">Exploring Emotions: </w:t>
            </w:r>
            <w:proofErr w:type="spellStart"/>
            <w:r w:rsidRPr="006077EB">
              <w:rPr>
                <w:rFonts w:ascii="Arial" w:hAnsi="Arial" w:cs="Arial"/>
                <w:sz w:val="20"/>
                <w:szCs w:val="20"/>
              </w:rPr>
              <w:t>Printables</w:t>
            </w:r>
            <w:proofErr w:type="spellEnd"/>
            <w:r w:rsidRPr="006077EB">
              <w:rPr>
                <w:rFonts w:ascii="Arial" w:hAnsi="Arial" w:cs="Arial"/>
                <w:sz w:val="20"/>
                <w:szCs w:val="20"/>
              </w:rPr>
              <w:t xml:space="preserve">, videos, and interactive activities to learn tools for expressing emotions. Includes talking about and expressing feelings with words, act-along, stories, etc. </w:t>
            </w:r>
            <w:hyperlink r:id="rId18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https://sesamestreetincommunities.org/topics/emotions/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vMerge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4292A5E" w14:textId="10F2EDBB" w:rsidR="005D37C9" w:rsidRPr="00221D2D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C9" w:rsidRPr="006077EB" w14:paraId="4CE2090B" w14:textId="77777777" w:rsidTr="00D621FE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7618250" w14:textId="767AC918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>Pre-K – K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2D1201E" w14:textId="5F81A483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Literacy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BC9C557" w14:textId="0B912D1B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6A4550D" w14:textId="5B7C0D6B" w:rsidR="005D37C9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4C3E1C">
              <w:rPr>
                <w:rFonts w:ascii="Arial" w:hAnsi="Arial" w:cs="Arial"/>
                <w:sz w:val="20"/>
                <w:szCs w:val="20"/>
              </w:rPr>
              <w:t>Sesame Street in Communities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95FB847" w14:textId="411BACF2" w:rsidR="005D37C9" w:rsidRPr="006077EB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b/>
                <w:sz w:val="20"/>
                <w:szCs w:val="20"/>
              </w:rPr>
              <w:t xml:space="preserve">Building Language Skills: </w:t>
            </w:r>
            <w:proofErr w:type="spellStart"/>
            <w:r w:rsidRPr="006077EB">
              <w:rPr>
                <w:rFonts w:ascii="Arial" w:hAnsi="Arial" w:cs="Arial"/>
                <w:sz w:val="20"/>
                <w:szCs w:val="20"/>
              </w:rPr>
              <w:t>Printables</w:t>
            </w:r>
            <w:proofErr w:type="spellEnd"/>
            <w:r w:rsidRPr="006077EB">
              <w:rPr>
                <w:rFonts w:ascii="Arial" w:hAnsi="Arial" w:cs="Arial"/>
                <w:sz w:val="20"/>
                <w:szCs w:val="20"/>
              </w:rPr>
              <w:t xml:space="preserve">, videos, and interactive activities on building and use of language. Includes language cards, story creation, vocabulary walk, and more: </w:t>
            </w:r>
            <w:hyperlink r:id="rId19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https://sesamestreetincommunities.org/topics/language/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vMerge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82D4CA5" w14:textId="77777777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C9" w:rsidRPr="006077EB" w14:paraId="6677BBF5" w14:textId="77777777" w:rsidTr="00D621FE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A949791" w14:textId="5DC6890B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>Pre-K – K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4844FA0" w14:textId="77777777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41877BBA" w14:textId="02EF84CC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Life Skills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5A2778C" w14:textId="39C62727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4D0FBB1" w14:textId="01D8E0FC" w:rsidR="005D37C9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4C3E1C">
              <w:rPr>
                <w:rFonts w:ascii="Arial" w:hAnsi="Arial" w:cs="Arial"/>
                <w:sz w:val="20"/>
                <w:szCs w:val="20"/>
              </w:rPr>
              <w:t>Sesame Street in Communities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0549A3B" w14:textId="783BD78B" w:rsidR="005D37C9" w:rsidRPr="006077EB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b/>
                <w:sz w:val="20"/>
                <w:szCs w:val="20"/>
              </w:rPr>
              <w:t xml:space="preserve">Financial Education: </w:t>
            </w:r>
            <w:proofErr w:type="spellStart"/>
            <w:r w:rsidRPr="006077EB">
              <w:rPr>
                <w:rFonts w:ascii="Arial" w:hAnsi="Arial" w:cs="Arial"/>
                <w:sz w:val="20"/>
                <w:szCs w:val="20"/>
              </w:rPr>
              <w:t>Printables</w:t>
            </w:r>
            <w:proofErr w:type="spellEnd"/>
            <w:r w:rsidRPr="006077EB">
              <w:rPr>
                <w:rFonts w:ascii="Arial" w:hAnsi="Arial" w:cs="Arial"/>
                <w:sz w:val="20"/>
                <w:szCs w:val="20"/>
              </w:rPr>
              <w:t xml:space="preserve">, videos, and interactive activities about how to earn, save, and spend money. Includes videos on saving and earning, stories, the three jars activity, and understanding exchanging money for goods and services: </w:t>
            </w:r>
            <w:hyperlink r:id="rId20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https://sesamestreetincommunities.org/topics/financial-education/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vMerge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8AD969C" w14:textId="77777777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C9" w:rsidRPr="006077EB" w14:paraId="3551C3B9" w14:textId="77777777" w:rsidTr="00D621FE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D03CF9D" w14:textId="2AC8F1F3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>Pre-K – K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640A183" w14:textId="79F6CAD2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880F296" w14:textId="0BCFC870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5E72FB8" w14:textId="3D4924C3" w:rsidR="005D37C9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4C3E1C">
              <w:rPr>
                <w:rFonts w:ascii="Arial" w:hAnsi="Arial" w:cs="Arial"/>
                <w:sz w:val="20"/>
                <w:szCs w:val="20"/>
              </w:rPr>
              <w:t>Sesame Street in Communities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11E8DC5" w14:textId="25EEBD47" w:rsidR="005D37C9" w:rsidRPr="006077EB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b/>
                <w:sz w:val="20"/>
                <w:szCs w:val="20"/>
              </w:rPr>
              <w:t xml:space="preserve">Developing Math Skills: </w:t>
            </w:r>
            <w:proofErr w:type="spellStart"/>
            <w:r w:rsidRPr="006077EB">
              <w:rPr>
                <w:rFonts w:ascii="Arial" w:hAnsi="Arial" w:cs="Arial"/>
                <w:sz w:val="20"/>
                <w:szCs w:val="20"/>
              </w:rPr>
              <w:t>Printables</w:t>
            </w:r>
            <w:proofErr w:type="spellEnd"/>
            <w:r w:rsidRPr="006077EB">
              <w:rPr>
                <w:rFonts w:ascii="Arial" w:hAnsi="Arial" w:cs="Arial"/>
                <w:sz w:val="20"/>
                <w:szCs w:val="20"/>
              </w:rPr>
              <w:t>, videos, and interactive activities to identify patterns and shapes, learn math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terms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, sort and build, and more: </w:t>
            </w:r>
            <w:hyperlink r:id="rId21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https://sesamestreetincommunities.org/topics/math/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vMerge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C3195EF" w14:textId="77777777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C9" w:rsidRPr="006077EB" w14:paraId="6DB0B64E" w14:textId="77777777" w:rsidTr="00D621FE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201BE80" w14:textId="337E42FA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>Pre-K – K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7F623C5" w14:textId="0DDC420C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77EB">
              <w:rPr>
                <w:rFonts w:ascii="Arial" w:hAnsi="Arial" w:cs="Arial"/>
                <w:sz w:val="20"/>
                <w:szCs w:val="20"/>
              </w:rPr>
              <w:t>Phys</w:t>
            </w:r>
            <w:proofErr w:type="spellEnd"/>
            <w:r w:rsidRPr="006077EB">
              <w:rPr>
                <w:rFonts w:ascii="Arial" w:hAnsi="Arial" w:cs="Arial"/>
                <w:sz w:val="20"/>
                <w:szCs w:val="20"/>
              </w:rPr>
              <w:t xml:space="preserve"> Ed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8C70C5D" w14:textId="55DE75F0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73236C9" w14:textId="525F5F23" w:rsidR="005D37C9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4C3E1C">
              <w:rPr>
                <w:rFonts w:ascii="Arial" w:hAnsi="Arial" w:cs="Arial"/>
                <w:sz w:val="20"/>
                <w:szCs w:val="20"/>
              </w:rPr>
              <w:t>Sesame Street in Communities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C6C7F2E" w14:textId="2FD1B196" w:rsidR="005D37C9" w:rsidRPr="006077EB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b/>
                <w:sz w:val="20"/>
                <w:szCs w:val="20"/>
              </w:rPr>
              <w:t xml:space="preserve">Moving Our Bodies: </w:t>
            </w:r>
            <w:proofErr w:type="spellStart"/>
            <w:r w:rsidRPr="006077EB">
              <w:rPr>
                <w:rFonts w:ascii="Arial" w:hAnsi="Arial" w:cs="Arial"/>
                <w:sz w:val="20"/>
                <w:szCs w:val="20"/>
              </w:rPr>
              <w:t>Printables</w:t>
            </w:r>
            <w:proofErr w:type="spellEnd"/>
            <w:r w:rsidRPr="006077EB">
              <w:rPr>
                <w:rFonts w:ascii="Arial" w:hAnsi="Arial" w:cs="Arial"/>
                <w:sz w:val="20"/>
                <w:szCs w:val="20"/>
              </w:rPr>
              <w:t>, videos, and interactive activities to get you moving. Includes the 3 B’s of calm bodies, move-</w:t>
            </w:r>
            <w:proofErr w:type="spellStart"/>
            <w:r w:rsidRPr="006077EB">
              <w:rPr>
                <w:rFonts w:ascii="Arial" w:hAnsi="Arial" w:cs="Arial"/>
                <w:sz w:val="20"/>
                <w:szCs w:val="20"/>
              </w:rPr>
              <w:t>alongs</w:t>
            </w:r>
            <w:proofErr w:type="spellEnd"/>
            <w:r w:rsidRPr="006077EB">
              <w:rPr>
                <w:rFonts w:ascii="Arial" w:hAnsi="Arial" w:cs="Arial"/>
                <w:sz w:val="20"/>
                <w:szCs w:val="20"/>
              </w:rPr>
              <w:t xml:space="preserve">, counting heartbeats, and ‘read and move’: </w:t>
            </w:r>
            <w:hyperlink r:id="rId22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https://sesamestreetincommunities.org/topics/exercise/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vMerge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957F075" w14:textId="77777777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C9" w:rsidRPr="006077EB" w14:paraId="0A21031C" w14:textId="77777777" w:rsidTr="00D621FE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F5EB7EE" w14:textId="1A96823D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>Pre-K – K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B0F2139" w14:textId="77777777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FC31BC6" w14:textId="2E7A50FD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Math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B0D4D94" w14:textId="2581C61D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865E7A7" w14:textId="7E9A15F5" w:rsidR="005D37C9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4C3E1C">
              <w:rPr>
                <w:rFonts w:ascii="Arial" w:hAnsi="Arial" w:cs="Arial"/>
                <w:sz w:val="20"/>
                <w:szCs w:val="20"/>
              </w:rPr>
              <w:t>Sesame Street in Communities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874D70C" w14:textId="028992A4" w:rsidR="005D37C9" w:rsidRPr="006077EB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b/>
                <w:sz w:val="20"/>
                <w:szCs w:val="20"/>
              </w:rPr>
              <w:t xml:space="preserve">Science: </w:t>
            </w:r>
            <w:proofErr w:type="spellStart"/>
            <w:r w:rsidRPr="006077EB">
              <w:rPr>
                <w:rFonts w:ascii="Arial" w:hAnsi="Arial" w:cs="Arial"/>
                <w:sz w:val="20"/>
                <w:szCs w:val="20"/>
              </w:rPr>
              <w:t>Printables</w:t>
            </w:r>
            <w:proofErr w:type="spellEnd"/>
            <w:r w:rsidRPr="006077EB">
              <w:rPr>
                <w:rFonts w:ascii="Arial" w:hAnsi="Arial" w:cs="Arial"/>
                <w:sz w:val="20"/>
                <w:szCs w:val="20"/>
              </w:rPr>
              <w:t xml:space="preserve">, videos, and interactive activities with indoor and outdoor experiences. Includes experiments, learning science language and careers, and fun ways to learn the scientific method: </w:t>
            </w:r>
            <w:hyperlink r:id="rId23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https://sesamestreetincommunities.org/topics/science/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vMerge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56AB7FC" w14:textId="545A5032" w:rsidR="005D37C9" w:rsidRPr="005D37C9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C9" w:rsidRPr="006077EB" w14:paraId="32721993" w14:textId="77777777" w:rsidTr="006F0F8A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AB479A2" w14:textId="03138AE9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lastRenderedPageBreak/>
              <w:t xml:space="preserve">Pre-K 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077EB">
              <w:rPr>
                <w:rFonts w:ascii="Arial" w:hAnsi="Arial" w:cs="Arial"/>
                <w:sz w:val="20"/>
                <w:szCs w:val="20"/>
              </w:rPr>
              <w:t>Elem</w:t>
            </w:r>
            <w:r>
              <w:rPr>
                <w:rFonts w:ascii="Arial" w:hAnsi="Arial" w:cs="Arial"/>
                <w:sz w:val="20"/>
                <w:szCs w:val="20"/>
              </w:rPr>
              <w:t>entary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83CA4C8" w14:textId="77777777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Nutrition</w:t>
            </w:r>
          </w:p>
          <w:p w14:paraId="42A9ED53" w14:textId="4CF68442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Health</w:t>
            </w:r>
          </w:p>
          <w:p w14:paraId="60769F1F" w14:textId="4B1039CB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58AB2859" w14:textId="7BBA5AC8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937B8C5" w14:textId="1F6CA5A7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B5800BA" w14:textId="49583EFE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Drinking Water Alliance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C93F28C" w14:textId="43D88D08" w:rsidR="005D37C9" w:rsidRPr="006077EB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“</w:t>
            </w:r>
            <w:r w:rsidRPr="002A4C90">
              <w:rPr>
                <w:rFonts w:ascii="Arial" w:hAnsi="Arial" w:cs="Arial"/>
                <w:b/>
                <w:sz w:val="20"/>
                <w:szCs w:val="20"/>
              </w:rPr>
              <w:t>Drink More Water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music video: </w:t>
            </w:r>
            <w:hyperlink r:id="rId24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https://www.youtube.com/watch?v=iRv_hDJqwX0&amp;feature=youtu.be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2CCB614" w14:textId="77777777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C9" w:rsidRPr="006077EB" w14:paraId="64D1FAD4" w14:textId="77777777" w:rsidTr="008A334C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ABB8275" w14:textId="0031BBDB" w:rsidR="005D37C9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K-E</w:t>
            </w:r>
            <w:r>
              <w:rPr>
                <w:rFonts w:ascii="Arial" w:hAnsi="Arial" w:cs="Arial"/>
                <w:sz w:val="20"/>
                <w:szCs w:val="20"/>
              </w:rPr>
              <w:t xml:space="preserve">lementary (Grades </w:t>
            </w:r>
            <w:r w:rsidRPr="006077EB">
              <w:rPr>
                <w:rFonts w:ascii="Arial" w:hAnsi="Arial" w:cs="Arial"/>
                <w:sz w:val="20"/>
                <w:szCs w:val="20"/>
              </w:rPr>
              <w:t>K-2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688A32A" w14:textId="2D17EC11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2E841E0" w14:textId="09C806BF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333EA04" w14:textId="59B77433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Discovery Education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DF1A5D0" w14:textId="77777777" w:rsidR="005D37C9" w:rsidRPr="006077EB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77EB">
              <w:rPr>
                <w:rFonts w:ascii="Arial" w:hAnsi="Arial" w:cs="Arial"/>
                <w:sz w:val="20"/>
                <w:szCs w:val="20"/>
              </w:rPr>
              <w:t>Fishtronaut</w:t>
            </w:r>
            <w:proofErr w:type="spellEnd"/>
            <w:r w:rsidRPr="006077EB">
              <w:rPr>
                <w:rFonts w:ascii="Arial" w:hAnsi="Arial" w:cs="Arial"/>
                <w:sz w:val="20"/>
                <w:szCs w:val="20"/>
              </w:rPr>
              <w:t xml:space="preserve">, The Case of the Strange Smell: Follow along in this video as the characters learn how to compost and learn how to start your own compost: </w:t>
            </w:r>
            <w:hyperlink r:id="rId25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https://videos.discoveryeducation.com/watch/wEVyTJCqa25sMvFRN4Noe9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9A58BC6" w14:textId="6A72FBDE" w:rsidR="005D37C9" w:rsidRPr="006077EB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Learn about wildlife with Forrest </w:t>
            </w:r>
            <w:proofErr w:type="spellStart"/>
            <w:r w:rsidRPr="006077EB">
              <w:rPr>
                <w:rFonts w:ascii="Arial" w:hAnsi="Arial" w:cs="Arial"/>
                <w:sz w:val="20"/>
                <w:szCs w:val="20"/>
              </w:rPr>
              <w:t>Galante</w:t>
            </w:r>
            <w:proofErr w:type="spellEnd"/>
            <w:r w:rsidRPr="006077EB">
              <w:rPr>
                <w:rFonts w:ascii="Arial" w:hAnsi="Arial" w:cs="Arial"/>
                <w:sz w:val="20"/>
                <w:szCs w:val="20"/>
              </w:rPr>
              <w:t xml:space="preserve">, a wildlife biologist and host on Animal Planet: </w:t>
            </w:r>
            <w:hyperlink r:id="rId26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https://videos.discoveryeducation.com/watch/o2dScSjDcyak7vFsfsRzfQ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EEFE932" w14:textId="05E4FB7E" w:rsidR="005D37C9" w:rsidRPr="00EC13B7" w:rsidRDefault="005D37C9" w:rsidP="00EC13B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7C9" w:rsidRPr="006077EB" w14:paraId="5271CCFA" w14:textId="77777777" w:rsidTr="00CF7BD8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DE3CD0F" w14:textId="77777777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Elementary </w:t>
            </w:r>
          </w:p>
          <w:p w14:paraId="3E9E4FD3" w14:textId="073EAEC4" w:rsidR="005D37C9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6077EB">
              <w:rPr>
                <w:rFonts w:ascii="Arial" w:hAnsi="Arial" w:cs="Arial"/>
                <w:sz w:val="20"/>
                <w:szCs w:val="20"/>
              </w:rPr>
              <w:t>rade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2-3)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AC3416A" w14:textId="77777777" w:rsidR="005D37C9" w:rsidRPr="006077EB" w:rsidRDefault="005D37C9" w:rsidP="005D37C9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Geography</w:t>
            </w:r>
          </w:p>
          <w:p w14:paraId="5A691802" w14:textId="7FB1396C" w:rsidR="005D37C9" w:rsidRPr="006077EB" w:rsidRDefault="005D37C9" w:rsidP="005D37C9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CCAF413" w14:textId="4CF4F419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1022D3B" w14:textId="6C453354" w:rsidR="005D37C9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3E09FE">
              <w:rPr>
                <w:rFonts w:ascii="Arial" w:hAnsi="Arial" w:cs="Arial"/>
                <w:sz w:val="20"/>
                <w:szCs w:val="20"/>
              </w:rPr>
              <w:t>PBS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2B8E1058" w14:textId="35CF0BF6" w:rsidR="005D37C9" w:rsidRPr="006077EB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Buster’s Egyptian Adventure: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Follow along with Buster and complete activities about his trip to Egypt: </w:t>
            </w:r>
            <w:hyperlink r:id="rId27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https://lsintspl3.wgbh.org/en-us/lesson/ilwgbh17-buster-ilegypt/?as_guest=True&amp;next=https://www.pbslearningmedia.org/resource/ilwgbh17-soc-geog-buster-ilegypt/busters-egyptian-adventure/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415C6A1" w14:textId="630AAC50" w:rsidR="005D37C9" w:rsidRPr="00EC13B7" w:rsidRDefault="005D37C9" w:rsidP="00EC13B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EC13B7">
              <w:rPr>
                <w:rFonts w:ascii="Arial" w:hAnsi="Arial" w:cs="Arial"/>
                <w:sz w:val="20"/>
                <w:szCs w:val="20"/>
              </w:rPr>
              <w:t>If you see a pop-up asking for sign up, click “continue as a guest.”</w:t>
            </w:r>
          </w:p>
        </w:tc>
      </w:tr>
      <w:tr w:rsidR="005D37C9" w:rsidRPr="006077EB" w14:paraId="7D5CA15E" w14:textId="77777777" w:rsidTr="001B2C43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78C1CBC" w14:textId="77777777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Elementary </w:t>
            </w:r>
          </w:p>
          <w:p w14:paraId="3292258E" w14:textId="6537459E" w:rsidR="005D37C9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(Grades 2-5)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47698C4" w14:textId="77777777" w:rsidR="005D37C9" w:rsidRPr="006077EB" w:rsidRDefault="005D37C9" w:rsidP="005D37C9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BB78EC1" w14:textId="24CF4CEE" w:rsidR="005D37C9" w:rsidRPr="006077EB" w:rsidRDefault="005D37C9" w:rsidP="005D37C9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BEC579B" w14:textId="3FC70301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4E9B8CF" w14:textId="50CB0E36" w:rsidR="005D37C9" w:rsidRPr="003E09FE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Park Service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563E5CB" w14:textId="18ED0716" w:rsidR="005D37C9" w:rsidRPr="006077EB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Home in the Badlands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: Take a virtual tour and learn and do activities about the wildlife and geology of the Badlands National Park: </w:t>
            </w:r>
            <w:hyperlink r:id="rId28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https://www.nps.gov/articles/junior-ranger-online-7-10.htm?utm_source=article&amp;utm_medium=website&amp;utm_campaign=experience_more&amp;utm_content=large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583585D2" w14:textId="77777777" w:rsidR="005D37C9" w:rsidRPr="006077EB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Click on links throughout reading to watch video and to follow-along with the learning. </w:t>
            </w:r>
          </w:p>
          <w:p w14:paraId="24737BAF" w14:textId="185BB749" w:rsidR="005D37C9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Ask you to print for some activities but can write or draw without the picture printed. </w:t>
            </w:r>
          </w:p>
        </w:tc>
      </w:tr>
      <w:tr w:rsidR="005D37C9" w:rsidRPr="006077EB" w14:paraId="22C4A510" w14:textId="77777777" w:rsidTr="004979CD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15580B0" w14:textId="5642C1BD" w:rsidR="005D37C9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Elem</w:t>
            </w:r>
            <w:r>
              <w:rPr>
                <w:rFonts w:ascii="Arial" w:hAnsi="Arial" w:cs="Arial"/>
                <w:sz w:val="20"/>
                <w:szCs w:val="20"/>
              </w:rPr>
              <w:t>entary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65AB814" w14:textId="77777777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Music</w:t>
            </w:r>
          </w:p>
          <w:p w14:paraId="6836B1E8" w14:textId="3154A544" w:rsidR="005D37C9" w:rsidRPr="006077EB" w:rsidRDefault="005D37C9" w:rsidP="005D37C9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554068C" w14:textId="1754FEEB" w:rsidR="005D37C9" w:rsidRPr="006077EB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38BE699" w14:textId="32C42F59" w:rsidR="005D37C9" w:rsidRDefault="005D37C9" w:rsidP="005D37C9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Arts &amp; Culture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391A6F32" w14:textId="2B594918" w:rsidR="005D37C9" w:rsidRPr="006077EB" w:rsidRDefault="005D37C9" w:rsidP="005D37C9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Create your own opera inspired song with this machine learning experiment: </w:t>
            </w:r>
            <w:hyperlink r:id="rId29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https://artsandculture.google.com/experiment/AAHWrq360NcGbw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628B56B" w14:textId="1B55D671" w:rsidR="005D37C9" w:rsidRPr="00EC13B7" w:rsidRDefault="005D37C9" w:rsidP="00EC13B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EC13B7">
              <w:rPr>
                <w:rFonts w:ascii="Arial" w:hAnsi="Arial" w:cs="Arial"/>
                <w:sz w:val="20"/>
                <w:szCs w:val="20"/>
              </w:rPr>
              <w:t>Click “Launch experiment”.</w:t>
            </w:r>
          </w:p>
        </w:tc>
      </w:tr>
      <w:tr w:rsidR="004443EE" w:rsidRPr="006077EB" w14:paraId="6F80D9C0" w14:textId="77777777" w:rsidTr="00334ABA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BD88A7E" w14:textId="535F32BE" w:rsidR="004443EE" w:rsidRPr="006077EB" w:rsidRDefault="004443EE" w:rsidP="004443E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Elementary 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Middle School</w:t>
            </w:r>
            <w:r w:rsidR="00C270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028">
              <w:rPr>
                <w:rFonts w:ascii="Arial" w:hAnsi="Arial" w:cs="Arial"/>
                <w:sz w:val="20"/>
                <w:szCs w:val="20"/>
              </w:rPr>
              <w:t>(Grades K</w:t>
            </w:r>
            <w:r w:rsidR="00C27028" w:rsidRPr="006077EB">
              <w:rPr>
                <w:rFonts w:ascii="Arial" w:hAnsi="Arial" w:cs="Arial"/>
                <w:sz w:val="20"/>
                <w:szCs w:val="20"/>
              </w:rPr>
              <w:t>-</w:t>
            </w:r>
            <w:r w:rsidR="00C27028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FAE758C" w14:textId="77777777" w:rsidR="004443EE" w:rsidRPr="006077EB" w:rsidRDefault="004443EE" w:rsidP="004443E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Nutrition</w:t>
            </w:r>
          </w:p>
          <w:p w14:paraId="1D45DCDE" w14:textId="42E067E8" w:rsidR="004443EE" w:rsidRPr="006077EB" w:rsidRDefault="004443EE" w:rsidP="004443E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Health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C36E301" w14:textId="35FF0646" w:rsidR="004443EE" w:rsidRPr="006077EB" w:rsidRDefault="004443EE" w:rsidP="004443E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0AF533E" w14:textId="13A080DA" w:rsidR="004443EE" w:rsidRDefault="004443EE" w:rsidP="004443E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Threads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F7BE15F" w14:textId="77777777" w:rsidR="004443EE" w:rsidRPr="006077EB" w:rsidRDefault="004443EE" w:rsidP="004443EE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Read ‘The Kitchen Times’ article with tips on portions for healthy eating; </w:t>
            </w:r>
          </w:p>
          <w:p w14:paraId="1E81B981" w14:textId="77777777" w:rsidR="004443EE" w:rsidRPr="006077EB" w:rsidRDefault="004443EE" w:rsidP="004443EE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Watch this animated video that highlights nutrition concepts like healthier choices while eating out;   </w:t>
            </w:r>
          </w:p>
          <w:p w14:paraId="611915A3" w14:textId="71B641FB" w:rsidR="004443EE" w:rsidRPr="006077EB" w:rsidRDefault="004443EE" w:rsidP="004443EE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Make a trail-mix parfait using the cook-along and recipe card: </w:t>
            </w:r>
            <w:hyperlink r:id="rId30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https://www.commonthreads.org/programs/ondemand/</w:t>
              </w:r>
            </w:hyperlink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780E3C42" w14:textId="77777777" w:rsidR="004443EE" w:rsidRDefault="004443EE" w:rsidP="004443EE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3E09FE">
              <w:rPr>
                <w:rFonts w:ascii="Arial" w:hAnsi="Arial" w:cs="Arial"/>
                <w:sz w:val="20"/>
                <w:szCs w:val="20"/>
              </w:rPr>
              <w:t xml:space="preserve">Scroll down to the ‘Small Bites Lesson Features’ section of page for these three free activities. </w:t>
            </w:r>
          </w:p>
          <w:p w14:paraId="552A9667" w14:textId="77777777" w:rsidR="004443EE" w:rsidRDefault="004443EE" w:rsidP="004443EE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3E09FE">
              <w:rPr>
                <w:rFonts w:ascii="Arial" w:hAnsi="Arial" w:cs="Arial"/>
                <w:sz w:val="20"/>
                <w:szCs w:val="20"/>
              </w:rPr>
              <w:t xml:space="preserve">Cook along and recipe card are the same activity but could use card for printing, if needed. </w:t>
            </w:r>
          </w:p>
          <w:p w14:paraId="1A5FFD30" w14:textId="5DD8D2F2" w:rsidR="004443EE" w:rsidRPr="006077EB" w:rsidRDefault="004443EE" w:rsidP="004443EE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desired,</w:t>
            </w:r>
            <w:r w:rsidRPr="003E09FE">
              <w:rPr>
                <w:rFonts w:ascii="Arial" w:hAnsi="Arial" w:cs="Arial"/>
                <w:sz w:val="20"/>
                <w:szCs w:val="20"/>
              </w:rPr>
              <w:t xml:space="preserve"> sign-up for additional activities.  </w:t>
            </w:r>
          </w:p>
        </w:tc>
      </w:tr>
      <w:tr w:rsidR="004F10D8" w:rsidRPr="006077EB" w14:paraId="4A891F02" w14:textId="77777777" w:rsidTr="00AA51B6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DE4C09D" w14:textId="6F6B984B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Elementary – Middle School (Grades K-8)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DBE69FD" w14:textId="77777777" w:rsidR="004F10D8" w:rsidRPr="006077EB" w:rsidRDefault="004F10D8" w:rsidP="004F10D8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Music </w:t>
            </w:r>
          </w:p>
          <w:p w14:paraId="5CF4C262" w14:textId="77777777" w:rsidR="004F10D8" w:rsidRPr="006077EB" w:rsidRDefault="004F10D8" w:rsidP="004F10D8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Dance</w:t>
            </w:r>
          </w:p>
          <w:p w14:paraId="34D221A3" w14:textId="77777777" w:rsidR="004F10D8" w:rsidRPr="006077EB" w:rsidRDefault="004F10D8" w:rsidP="004F10D8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Theatre</w:t>
            </w:r>
          </w:p>
          <w:p w14:paraId="7C61439A" w14:textId="77777777" w:rsidR="004F10D8" w:rsidRPr="006077EB" w:rsidRDefault="004F10D8" w:rsidP="004F10D8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Literacy</w:t>
            </w:r>
          </w:p>
          <w:p w14:paraId="3A6B5F89" w14:textId="77777777" w:rsidR="004F10D8" w:rsidRPr="006077EB" w:rsidRDefault="004F10D8" w:rsidP="004F10D8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Arts</w:t>
            </w:r>
          </w:p>
          <w:p w14:paraId="3BBE0CF2" w14:textId="443CD686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5036574" w14:textId="6CFE9EA8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E57B5D4" w14:textId="7F1973E9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 Opera House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0E80AC9B" w14:textId="77777777" w:rsidR="004F10D8" w:rsidRPr="006077EB" w:rsidRDefault="004F10D8" w:rsidP="003451A5">
            <w:pPr>
              <w:pStyle w:val="ListParagraph"/>
              <w:numPr>
                <w:ilvl w:val="0"/>
                <w:numId w:val="4"/>
              </w:numPr>
              <w:spacing w:line="252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Includes 12 weeks of activities inspired by the productions from The Royal Ballet and Royal Opera. Engage in creative learning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these activities that include step-by-step instructions and how-to videos: </w:t>
            </w:r>
            <w:hyperlink r:id="rId31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https://learning-platform.roh.org.uk/create-and-learn/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6A6CA1" w14:textId="77777777" w:rsidR="004F10D8" w:rsidRPr="006077EB" w:rsidRDefault="004F10D8" w:rsidP="003451A5">
            <w:pPr>
              <w:pStyle w:val="ListParagraph"/>
              <w:numPr>
                <w:ilvl w:val="0"/>
                <w:numId w:val="4"/>
              </w:numPr>
              <w:spacing w:line="252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451A5">
              <w:rPr>
                <w:rFonts w:ascii="Arial" w:hAnsi="Arial" w:cs="Arial"/>
                <w:b/>
                <w:sz w:val="20"/>
                <w:szCs w:val="20"/>
              </w:rPr>
              <w:t>Week 1: Beginners’ Call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– includes song, dance, scale models, homemade invitations, and an inside look at the Opera House: </w:t>
            </w:r>
            <w:hyperlink r:id="rId32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https://learning-platform.roh.org.uk/beginners-call/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D650C8" w14:textId="77777777" w:rsidR="004F10D8" w:rsidRPr="006077EB" w:rsidRDefault="004F10D8" w:rsidP="003451A5">
            <w:pPr>
              <w:pStyle w:val="ListParagraph"/>
              <w:numPr>
                <w:ilvl w:val="0"/>
                <w:numId w:val="4"/>
              </w:numPr>
              <w:spacing w:line="252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451A5">
              <w:rPr>
                <w:rFonts w:ascii="Arial" w:hAnsi="Arial" w:cs="Arial"/>
                <w:b/>
                <w:sz w:val="20"/>
                <w:szCs w:val="20"/>
              </w:rPr>
              <w:t>Week 2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451A5">
              <w:rPr>
                <w:rFonts w:ascii="Arial" w:hAnsi="Arial" w:cs="Arial"/>
                <w:b/>
                <w:sz w:val="20"/>
                <w:szCs w:val="20"/>
              </w:rPr>
              <w:t>Magical Adventures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– includes letter writing, map-making, dance, model-making, and song composition: </w:t>
            </w:r>
            <w:hyperlink r:id="rId33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https://learning-platform.roh.org.uk/magical-adventures/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E5B888" w14:textId="4C04A259" w:rsidR="004F10D8" w:rsidRPr="006077EB" w:rsidRDefault="004F10D8" w:rsidP="003451A5">
            <w:pPr>
              <w:pStyle w:val="ListParagraph"/>
              <w:numPr>
                <w:ilvl w:val="0"/>
                <w:numId w:val="4"/>
              </w:numPr>
              <w:spacing w:line="252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451A5">
              <w:rPr>
                <w:rFonts w:ascii="Arial" w:hAnsi="Arial" w:cs="Arial"/>
                <w:b/>
                <w:sz w:val="20"/>
                <w:szCs w:val="20"/>
              </w:rPr>
              <w:t>Week 3: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1A5">
              <w:rPr>
                <w:rFonts w:ascii="Arial" w:hAnsi="Arial" w:cs="Arial"/>
                <w:b/>
                <w:sz w:val="20"/>
                <w:szCs w:val="20"/>
              </w:rPr>
              <w:t>Party and Play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– includes dance, </w:t>
            </w:r>
            <w:r w:rsidR="003451A5">
              <w:rPr>
                <w:rFonts w:ascii="Arial" w:hAnsi="Arial" w:cs="Arial"/>
                <w:sz w:val="20"/>
                <w:szCs w:val="20"/>
              </w:rPr>
              <w:t>song, and prop and scene design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34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https://learning-platform.roh.org.uk/party-and-play/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E53C3B" w14:textId="77777777" w:rsidR="004F10D8" w:rsidRPr="006077EB" w:rsidRDefault="004F10D8" w:rsidP="003451A5">
            <w:pPr>
              <w:pStyle w:val="ListParagraph"/>
              <w:numPr>
                <w:ilvl w:val="0"/>
                <w:numId w:val="4"/>
              </w:numPr>
              <w:spacing w:line="252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451A5">
              <w:rPr>
                <w:rFonts w:ascii="Arial" w:hAnsi="Arial" w:cs="Arial"/>
                <w:b/>
                <w:sz w:val="20"/>
                <w:szCs w:val="20"/>
              </w:rPr>
              <w:t>Week 4: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1A5">
              <w:rPr>
                <w:rFonts w:ascii="Arial" w:hAnsi="Arial" w:cs="Arial"/>
                <w:b/>
                <w:sz w:val="20"/>
                <w:szCs w:val="20"/>
              </w:rPr>
              <w:t>Fabulous Creatures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– includes dancing, singing, composing, puppet and storyboard creation: </w:t>
            </w:r>
            <w:hyperlink r:id="rId35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https://learning-platform.roh.org.uk/fabulous-creatures/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4499E6" w14:textId="77777777" w:rsidR="004F10D8" w:rsidRPr="006077EB" w:rsidRDefault="004F10D8" w:rsidP="003451A5">
            <w:pPr>
              <w:pStyle w:val="ListParagraph"/>
              <w:numPr>
                <w:ilvl w:val="0"/>
                <w:numId w:val="4"/>
              </w:numPr>
              <w:spacing w:line="252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451A5">
              <w:rPr>
                <w:rFonts w:ascii="Arial" w:hAnsi="Arial" w:cs="Arial"/>
                <w:b/>
                <w:sz w:val="20"/>
                <w:szCs w:val="20"/>
              </w:rPr>
              <w:t>Week 5: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1A5">
              <w:rPr>
                <w:rFonts w:ascii="Arial" w:hAnsi="Arial" w:cs="Arial"/>
                <w:b/>
                <w:sz w:val="20"/>
                <w:szCs w:val="20"/>
              </w:rPr>
              <w:t>Forces and Nature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– includes dance, poetry writing, model-making, compare and contrast, and costume design: </w:t>
            </w:r>
            <w:hyperlink r:id="rId36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https://learning-platform.roh.org.uk/forces-of-nature/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D0C6C7" w14:textId="66E650F9" w:rsidR="004F10D8" w:rsidRPr="006077EB" w:rsidRDefault="004F10D8" w:rsidP="003451A5">
            <w:pPr>
              <w:pStyle w:val="ListParagraph"/>
              <w:numPr>
                <w:ilvl w:val="0"/>
                <w:numId w:val="4"/>
              </w:numPr>
              <w:spacing w:line="252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451A5">
              <w:rPr>
                <w:rFonts w:ascii="Arial" w:hAnsi="Arial" w:cs="Arial"/>
                <w:b/>
                <w:sz w:val="20"/>
                <w:szCs w:val="20"/>
              </w:rPr>
              <w:t>Week 6:</w:t>
            </w:r>
            <w:r w:rsidR="003451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1A5" w:rsidRPr="003451A5">
              <w:rPr>
                <w:rFonts w:ascii="Arial" w:hAnsi="Arial" w:cs="Arial"/>
                <w:b/>
                <w:sz w:val="20"/>
                <w:szCs w:val="20"/>
              </w:rPr>
              <w:t>Tall Tales</w:t>
            </w:r>
            <w:r w:rsidR="003451A5" w:rsidRPr="006077E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includes storyboards, dance choreography, riddles and songs, and costume design: </w:t>
            </w:r>
            <w:hyperlink r:id="rId37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https://learning-platform.roh.org.uk/tall-tales/</w:t>
              </w:r>
            </w:hyperlink>
          </w:p>
          <w:p w14:paraId="106678F2" w14:textId="77777777" w:rsidR="004F10D8" w:rsidRPr="006077EB" w:rsidRDefault="004F10D8" w:rsidP="003451A5">
            <w:pPr>
              <w:pStyle w:val="ListParagraph"/>
              <w:numPr>
                <w:ilvl w:val="0"/>
                <w:numId w:val="4"/>
              </w:numPr>
              <w:spacing w:line="252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451A5">
              <w:rPr>
                <w:rFonts w:ascii="Arial" w:hAnsi="Arial" w:cs="Arial"/>
                <w:b/>
                <w:sz w:val="20"/>
                <w:szCs w:val="20"/>
              </w:rPr>
              <w:t>Week 7: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1A5">
              <w:rPr>
                <w:rFonts w:ascii="Arial" w:hAnsi="Arial" w:cs="Arial"/>
                <w:b/>
                <w:sz w:val="20"/>
                <w:szCs w:val="20"/>
              </w:rPr>
              <w:t>Heroes and Villains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– includes song, dance, making props, set design, and writing: </w:t>
            </w:r>
            <w:hyperlink r:id="rId38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https://learning-platform.roh.org.uk/heroes-and-villains/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3A8C51" w14:textId="77777777" w:rsidR="004F10D8" w:rsidRPr="006077EB" w:rsidRDefault="004F10D8" w:rsidP="003451A5">
            <w:pPr>
              <w:pStyle w:val="ListParagraph"/>
              <w:numPr>
                <w:ilvl w:val="0"/>
                <w:numId w:val="4"/>
              </w:numPr>
              <w:spacing w:line="252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451A5">
              <w:rPr>
                <w:rFonts w:ascii="Arial" w:hAnsi="Arial" w:cs="Arial"/>
                <w:b/>
                <w:sz w:val="20"/>
                <w:szCs w:val="20"/>
              </w:rPr>
              <w:t>Week 8: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1A5">
              <w:rPr>
                <w:rFonts w:ascii="Arial" w:hAnsi="Arial" w:cs="Arial"/>
                <w:b/>
                <w:sz w:val="20"/>
                <w:szCs w:val="20"/>
              </w:rPr>
              <w:t>Enchanted Forest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– includes model and scene design, nature hunt, song, and vocabulary: </w:t>
            </w:r>
            <w:hyperlink r:id="rId39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https://learning-platform.roh.org.uk/enchanted-forest/</w:t>
              </w:r>
            </w:hyperlink>
          </w:p>
          <w:p w14:paraId="4F25E64D" w14:textId="77777777" w:rsidR="004F10D8" w:rsidRPr="006077EB" w:rsidRDefault="004F10D8" w:rsidP="003451A5">
            <w:pPr>
              <w:pStyle w:val="ListParagraph"/>
              <w:numPr>
                <w:ilvl w:val="0"/>
                <w:numId w:val="4"/>
              </w:numPr>
              <w:spacing w:line="252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451A5">
              <w:rPr>
                <w:rFonts w:ascii="Arial" w:hAnsi="Arial" w:cs="Arial"/>
                <w:b/>
                <w:sz w:val="20"/>
                <w:szCs w:val="20"/>
              </w:rPr>
              <w:t>Week 9: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1A5">
              <w:rPr>
                <w:rFonts w:ascii="Arial" w:hAnsi="Arial" w:cs="Arial"/>
                <w:b/>
                <w:sz w:val="20"/>
                <w:szCs w:val="20"/>
              </w:rPr>
              <w:t xml:space="preserve">Magic &amp; Trickery 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– includes making potions and flutes, dance, music, and special effects: </w:t>
            </w:r>
            <w:hyperlink r:id="rId40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https://learning-platform.roh.org.uk/magic-and-trickery/</w:t>
              </w:r>
            </w:hyperlink>
          </w:p>
          <w:p w14:paraId="7C0100DE" w14:textId="77777777" w:rsidR="004F10D8" w:rsidRPr="006077EB" w:rsidRDefault="004F10D8" w:rsidP="003451A5">
            <w:pPr>
              <w:pStyle w:val="ListParagraph"/>
              <w:numPr>
                <w:ilvl w:val="0"/>
                <w:numId w:val="4"/>
              </w:numPr>
              <w:spacing w:line="252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451A5">
              <w:rPr>
                <w:rFonts w:ascii="Arial" w:hAnsi="Arial" w:cs="Arial"/>
                <w:b/>
                <w:sz w:val="20"/>
                <w:szCs w:val="20"/>
              </w:rPr>
              <w:t>Week 10: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1A5">
              <w:rPr>
                <w:rFonts w:ascii="Arial" w:hAnsi="Arial" w:cs="Arial"/>
                <w:b/>
                <w:sz w:val="20"/>
                <w:szCs w:val="20"/>
              </w:rPr>
              <w:t>Midsummer Shakespeare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– includes dance routines, soundscapes and songs, spoken-word, and set/costume design: </w:t>
            </w:r>
            <w:hyperlink r:id="rId41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https://learning-platform.roh.org.uk/midsummer-shakespeare/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8B503D" w14:textId="798B4D3A" w:rsidR="004F10D8" w:rsidRPr="006077EB" w:rsidRDefault="004F10D8" w:rsidP="003451A5">
            <w:pPr>
              <w:pStyle w:val="ListParagraph"/>
              <w:numPr>
                <w:ilvl w:val="0"/>
                <w:numId w:val="4"/>
              </w:numPr>
              <w:spacing w:line="252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451A5">
              <w:rPr>
                <w:rFonts w:ascii="Arial" w:hAnsi="Arial" w:cs="Arial"/>
                <w:b/>
                <w:sz w:val="20"/>
                <w:szCs w:val="20"/>
              </w:rPr>
              <w:t>Week 11: Transformations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– includes poetry, songs, models, and dance: </w:t>
            </w:r>
            <w:hyperlink r:id="rId42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https://learning-platform.roh.org.uk/transformations</w:t>
              </w:r>
            </w:hyperlink>
          </w:p>
          <w:p w14:paraId="35E78A0A" w14:textId="74921D48" w:rsidR="004F10D8" w:rsidRPr="006077EB" w:rsidRDefault="004F10D8" w:rsidP="003451A5">
            <w:pPr>
              <w:pStyle w:val="ListParagraph"/>
              <w:numPr>
                <w:ilvl w:val="0"/>
                <w:numId w:val="4"/>
              </w:numPr>
              <w:spacing w:line="252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451A5">
              <w:rPr>
                <w:rFonts w:ascii="Arial" w:hAnsi="Arial" w:cs="Arial"/>
                <w:b/>
                <w:sz w:val="20"/>
                <w:szCs w:val="20"/>
              </w:rPr>
              <w:t>Week 12: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1A5">
              <w:rPr>
                <w:rFonts w:ascii="Arial" w:hAnsi="Arial" w:cs="Arial"/>
                <w:b/>
                <w:sz w:val="20"/>
                <w:szCs w:val="20"/>
              </w:rPr>
              <w:t>Curtain Down Encore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– includes 6 recap activities from previous weeks (making a flute, create music, miniature forest model, scale opera model, make a headdress or puppet): </w:t>
            </w:r>
            <w:hyperlink r:id="rId43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https://learning-platform.roh.org.uk/week-12-curtain-down-encore/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47A4D4B" w14:textId="77777777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Categorized into 12 individual weeks with 6 activities per week. </w:t>
            </w:r>
          </w:p>
          <w:p w14:paraId="02F3ECB9" w14:textId="77777777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The final week pulls some activities from previous weeks (recap week).</w:t>
            </w:r>
          </w:p>
          <w:p w14:paraId="62CD2AB4" w14:textId="77777777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require log-in to access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complete, but some do ask you create an account to access associated materials. </w:t>
            </w:r>
          </w:p>
          <w:p w14:paraId="0EA77D93" w14:textId="73EC2FC1" w:rsidR="004F10D8" w:rsidRPr="003E09FE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 age ranges for these activities vary but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most activities, the recommended age range is 5-11.</w:t>
            </w:r>
          </w:p>
        </w:tc>
      </w:tr>
      <w:tr w:rsidR="004F10D8" w:rsidRPr="006077EB" w14:paraId="7A663D18" w14:textId="77777777" w:rsidTr="00654F94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4E5A0B0" w14:textId="5DFBFC32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Elementary 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Middle 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(Grades K</w:t>
            </w:r>
            <w:r w:rsidRPr="006077E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D5177A6" w14:textId="77777777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18523C42" w14:textId="6967FB10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5DE6BEC" w14:textId="5517740C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0DEFC32" w14:textId="7FCBC506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Park Service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4752811F" w14:textId="77777777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451A5">
              <w:rPr>
                <w:rFonts w:ascii="Arial" w:hAnsi="Arial" w:cs="Arial"/>
                <w:b/>
                <w:sz w:val="20"/>
                <w:szCs w:val="20"/>
              </w:rPr>
              <w:t>What’s in a Name?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Learn about how the Everglades National Park was named and think about what you would call it based on what you learn:</w:t>
            </w:r>
          </w:p>
          <w:p w14:paraId="657E0498" w14:textId="43306B89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https://www.nps.gov/ever/learn/kidsyouth/whats-in-a-name.htm</w:t>
              </w:r>
            </w:hyperlink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2E8333C8" w14:textId="77777777" w:rsidR="004F10D8" w:rsidRPr="00534D0B" w:rsidRDefault="004F10D8" w:rsidP="00534D0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0D8" w:rsidRPr="006077EB" w14:paraId="0DA49103" w14:textId="77777777" w:rsidTr="00654F94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813919F" w14:textId="77777777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Elementary 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Middle School</w:t>
            </w:r>
          </w:p>
          <w:p w14:paraId="41356E83" w14:textId="61C65C9F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(Grades K</w:t>
            </w:r>
            <w:r w:rsidRPr="006077E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F2F86A2" w14:textId="77777777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0D4CE147" w14:textId="77777777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39DD691D" w14:textId="596B0DF9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E1648FC" w14:textId="7B03F799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7FAE861" w14:textId="623EA93B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Park Service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2FB19C65" w14:textId="18EF37FE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451A5">
              <w:rPr>
                <w:rFonts w:ascii="Arial" w:hAnsi="Arial" w:cs="Arial"/>
                <w:b/>
                <w:sz w:val="20"/>
                <w:szCs w:val="20"/>
              </w:rPr>
              <w:t>Everglades Seasons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: Read about the Wet and Dry Seasons in the Everglades. </w:t>
            </w:r>
            <w:hyperlink r:id="rId45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https://www.nps.gov/ever/learn/kidsyouth/everglades-seasons.htm</w:t>
              </w:r>
            </w:hyperlink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4BC98949" w14:textId="77777777" w:rsidR="004F10D8" w:rsidRPr="00534D0B" w:rsidRDefault="004F10D8" w:rsidP="00534D0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0D8" w:rsidRPr="006077EB" w14:paraId="05612263" w14:textId="77777777" w:rsidTr="00654F94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28BF9B9" w14:textId="5355E456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Elementary 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Middle Schoo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0133DB6A" w14:textId="25915425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(Grades K</w:t>
            </w:r>
            <w:r w:rsidRPr="006077E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0FEDAA2" w14:textId="77777777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0C165637" w14:textId="77777777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3D753026" w14:textId="4FF63BE5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3C4F5F3" w14:textId="346497B5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61C4FE8" w14:textId="121CDA97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Park Service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47324EF2" w14:textId="77FA928B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451A5">
              <w:rPr>
                <w:rFonts w:ascii="Arial" w:hAnsi="Arial" w:cs="Arial"/>
                <w:b/>
                <w:sz w:val="20"/>
                <w:szCs w:val="20"/>
              </w:rPr>
              <w:t>Water in the Everglades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: Learn about water’s impact on the ecosystem and where it comes from.  </w:t>
            </w:r>
            <w:hyperlink r:id="rId46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https://www.nps.gov/ever/learn/kidsyouth/water-water-everywhere.htm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700B87AE" w14:textId="77777777" w:rsidR="004F10D8" w:rsidRPr="00534D0B" w:rsidRDefault="004F10D8" w:rsidP="00534D0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0D8" w:rsidRPr="006077EB" w14:paraId="4893CC37" w14:textId="77777777" w:rsidTr="00392437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CFAD433" w14:textId="0C816880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Elementary – Middle School (Grades K</w:t>
            </w:r>
            <w:r w:rsidRPr="006077E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B92A182" w14:textId="77777777" w:rsidR="004F10D8" w:rsidRPr="001155DA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>Art</w:t>
            </w:r>
          </w:p>
          <w:p w14:paraId="234AE79C" w14:textId="77777777" w:rsidR="004F10D8" w:rsidRPr="001155DA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>Music</w:t>
            </w:r>
          </w:p>
          <w:p w14:paraId="0BA412B5" w14:textId="77777777" w:rsidR="004F10D8" w:rsidRPr="001155DA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>Literacy</w:t>
            </w:r>
          </w:p>
          <w:p w14:paraId="0DAB6573" w14:textId="1D332572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35F93BE" w14:textId="306E64B9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155D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4B3A4E3" w14:textId="161AE52D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SmART</w:t>
            </w:r>
            <w:proofErr w:type="spellEnd"/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7AC9492A" w14:textId="20D6AC44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b/>
                <w:sz w:val="20"/>
                <w:szCs w:val="20"/>
              </w:rPr>
              <w:t>Art Apart, Creative E-learning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: a variety of videos on movement, song, and artwork. Cut up poems, making tropical birds, mind and body warm-up, 3D collage, and many </w:t>
            </w:r>
            <w:r>
              <w:rPr>
                <w:rFonts w:ascii="Arial" w:hAnsi="Arial" w:cs="Arial"/>
                <w:sz w:val="20"/>
                <w:szCs w:val="20"/>
              </w:rPr>
              <w:t>more activities to follow along: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7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https://www.youtube.com/playlist?list=PL2iRTNeutaP82AYr-pD0eb7B_SmlzEHfF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7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69B7A07" w14:textId="77777777" w:rsidR="004F10D8" w:rsidRPr="004C3E1C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4C3E1C">
              <w:rPr>
                <w:rFonts w:ascii="Arial" w:hAnsi="Arial" w:cs="Arial"/>
                <w:sz w:val="20"/>
                <w:szCs w:val="20"/>
              </w:rPr>
              <w:t>Under ‘Visual Art Activities’ Playlist</w:t>
            </w:r>
          </w:p>
          <w:p w14:paraId="1708D303" w14:textId="75A549C3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Main page link: </w:t>
            </w:r>
            <w:hyperlink r:id="rId48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https://www.youtube.com/user/KIDsmARTnola/playlists</w:t>
              </w:r>
            </w:hyperlink>
          </w:p>
        </w:tc>
      </w:tr>
      <w:tr w:rsidR="004F10D8" w:rsidRPr="006077EB" w14:paraId="7E0B73FA" w14:textId="77777777" w:rsidTr="00C71299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8050626" w14:textId="3C94D3D6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Elementary - Middle School (Grades </w:t>
            </w:r>
            <w:r w:rsidRPr="006077E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-8)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48F926F" w14:textId="77777777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Music </w:t>
            </w:r>
          </w:p>
          <w:p w14:paraId="43C99A06" w14:textId="02F17010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826B731" w14:textId="0364D116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04E9290" w14:textId="4DB5E01B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Arts &amp; Culture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11598E42" w14:textId="55635599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Create melodies with this interactive tool and the help of composers: </w:t>
            </w:r>
            <w:hyperlink r:id="rId49" w:anchor="-120-piano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https://artsexperiments.withgoogle.com/assisted-melody-bach?p=edit#-120-piano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3B33BD7" w14:textId="5ED7AB6B" w:rsidR="004F10D8" w:rsidRPr="00EC13B7" w:rsidRDefault="004F10D8" w:rsidP="00EC13B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EC13B7">
              <w:rPr>
                <w:rFonts w:ascii="Arial" w:hAnsi="Arial" w:cs="Arial"/>
                <w:sz w:val="20"/>
                <w:szCs w:val="20"/>
              </w:rPr>
              <w:t>Notes with directions pop up once you access this link</w:t>
            </w:r>
          </w:p>
        </w:tc>
      </w:tr>
      <w:tr w:rsidR="004F10D8" w:rsidRPr="006077EB" w14:paraId="72DA9B64" w14:textId="77777777" w:rsidTr="00862B54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2CED5D9" w14:textId="77777777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Elementary 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Middle School</w:t>
            </w:r>
          </w:p>
          <w:p w14:paraId="55DBA97E" w14:textId="13EEC884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(Grades </w:t>
            </w:r>
            <w:r w:rsidRPr="006077EB">
              <w:rPr>
                <w:rFonts w:ascii="Arial" w:hAnsi="Arial" w:cs="Arial"/>
                <w:sz w:val="20"/>
                <w:szCs w:val="20"/>
              </w:rPr>
              <w:t>3-</w:t>
            </w:r>
            <w:r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70217C5" w14:textId="76DEF40B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77EB">
              <w:rPr>
                <w:rFonts w:ascii="Arial" w:hAnsi="Arial" w:cs="Arial"/>
                <w:sz w:val="20"/>
                <w:szCs w:val="20"/>
              </w:rPr>
              <w:t>Phys</w:t>
            </w:r>
            <w:proofErr w:type="spellEnd"/>
            <w:r w:rsidRPr="006077EB">
              <w:rPr>
                <w:rFonts w:ascii="Arial" w:hAnsi="Arial" w:cs="Arial"/>
                <w:sz w:val="20"/>
                <w:szCs w:val="20"/>
              </w:rPr>
              <w:t xml:space="preserve"> Ed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656C7F7" w14:textId="62453238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A42420B" w14:textId="13A481A9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Up to Play 60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AEC8EBE" w14:textId="290EF8C7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Follow along and move with these Middle School students as they get exercising; </w:t>
            </w:r>
            <w:hyperlink r:id="rId50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https://docs.google.com/presentation/d/1V6ozskTD7wqbOuGC3PwCxSid_FPuf0BAVE-YOAX66aQ/present?slide=id.gc6e150f7e1_0_0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02CD456" w14:textId="77777777" w:rsidR="004F10D8" w:rsidRPr="00534D0B" w:rsidRDefault="004F10D8" w:rsidP="00534D0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0D8" w:rsidRPr="006077EB" w14:paraId="302393AD" w14:textId="77777777" w:rsidTr="007C10A5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54DFFE9" w14:textId="2E22A62F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Elementary – Middle School (Grades </w:t>
            </w:r>
            <w:r w:rsidRPr="006077EB">
              <w:rPr>
                <w:rFonts w:ascii="Arial" w:hAnsi="Arial" w:cs="Arial"/>
                <w:sz w:val="20"/>
                <w:szCs w:val="20"/>
              </w:rPr>
              <w:t>3-</w:t>
            </w:r>
            <w:r>
              <w:rPr>
                <w:rFonts w:ascii="Arial" w:hAnsi="Arial" w:cs="Arial"/>
                <w:sz w:val="20"/>
                <w:szCs w:val="20"/>
              </w:rPr>
              <w:t>8)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24E29DA" w14:textId="77777777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Art</w:t>
            </w:r>
          </w:p>
          <w:p w14:paraId="1C5F4EC2" w14:textId="0BA83C55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Literacy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F5D3C66" w14:textId="501F3BD5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6E2D951" w14:textId="594738A1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SmART</w:t>
            </w:r>
            <w:proofErr w:type="spellEnd"/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47B7BE1C" w14:textId="1C545660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b/>
                <w:sz w:val="20"/>
                <w:szCs w:val="20"/>
              </w:rPr>
              <w:t xml:space="preserve">Visual Art Activities: 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everything from making bracelets, mosaics, sound maps, origami, sculptures, mini-books, collages, Japanese pop art and more: </w:t>
            </w:r>
            <w:hyperlink r:id="rId51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https://www.youtube.com/playlist?list=PL2iRTNeutaP_LTjwN4RvV2_h6f9A8fg6c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A826B34" w14:textId="77777777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Under ‘Visual Art Activities’ Playlist</w:t>
            </w:r>
          </w:p>
          <w:p w14:paraId="6F050F29" w14:textId="28578AED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Main page link: </w:t>
            </w:r>
            <w:hyperlink r:id="rId52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https://www.youtube.com/user/KIDsmARTnola/playlists</w:t>
              </w:r>
            </w:hyperlink>
          </w:p>
        </w:tc>
      </w:tr>
      <w:tr w:rsidR="004F10D8" w:rsidRPr="006077EB" w14:paraId="601EEF1F" w14:textId="77777777" w:rsidTr="00EC5824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415297D" w14:textId="77777777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Elementary 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Middle School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465FB5" w14:textId="0AE5535D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6077EB">
              <w:rPr>
                <w:rFonts w:ascii="Arial" w:hAnsi="Arial" w:cs="Arial"/>
                <w:sz w:val="20"/>
                <w:szCs w:val="20"/>
              </w:rPr>
              <w:t>rade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6077EB">
              <w:rPr>
                <w:rFonts w:ascii="Arial" w:hAnsi="Arial" w:cs="Arial"/>
                <w:sz w:val="20"/>
                <w:szCs w:val="20"/>
              </w:rPr>
              <w:t>3-8)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8D25509" w14:textId="1ABBDE0B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Language Arts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814E92C" w14:textId="34421BDF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54231F3" w14:textId="6734059D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Walking Classroom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4782FF82" w14:textId="51C83C70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Listen to this 12-minute podcast on idioms and complete the Idiom “Quiz”: </w:t>
            </w:r>
            <w:hyperlink r:id="rId53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https://www.thewalkingclassroom.org/using-walking-classroom-out-of-school-time/?utm_source=NAASponsCont&amp;utm_medium=Email&amp;utm_campaign=Oct14OST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790FBF7" w14:textId="09C37DD1" w:rsidR="004F10D8" w:rsidRPr="00EC13B7" w:rsidRDefault="004F10D8" w:rsidP="00EC13B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EC13B7">
              <w:rPr>
                <w:rFonts w:ascii="Arial" w:hAnsi="Arial" w:cs="Arial"/>
                <w:sz w:val="20"/>
                <w:szCs w:val="20"/>
              </w:rPr>
              <w:t xml:space="preserve">Listen to podcast within ‘STEP 2’ box on this page. ‘STEP 3’ includes a lesson plan with one-pager idiom quiz. </w:t>
            </w:r>
          </w:p>
        </w:tc>
      </w:tr>
      <w:tr w:rsidR="004F10D8" w:rsidRPr="006077EB" w14:paraId="605B8EC0" w14:textId="77777777" w:rsidTr="00537B6B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B3C05A2" w14:textId="77777777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Elementary 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Middle School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449B91" w14:textId="18B0C08A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6077EB">
              <w:rPr>
                <w:rFonts w:ascii="Arial" w:hAnsi="Arial" w:cs="Arial"/>
                <w:sz w:val="20"/>
                <w:szCs w:val="20"/>
              </w:rPr>
              <w:t>rades 3-8)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FD739CF" w14:textId="77777777" w:rsidR="004F10D8" w:rsidRPr="006077EB" w:rsidRDefault="004F10D8" w:rsidP="004F10D8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Arts</w:t>
            </w:r>
          </w:p>
          <w:p w14:paraId="0ED1A593" w14:textId="77777777" w:rsidR="004F10D8" w:rsidRPr="006077EB" w:rsidRDefault="004F10D8" w:rsidP="004F10D8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4510E8AF" w14:textId="1BC9B70C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4BB67B4" w14:textId="247FF524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4862DF9" w14:textId="5BEC3F3E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Walking Classroom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7A9E6B2A" w14:textId="11430D36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Listen to podcasts on everything from </w:t>
            </w:r>
            <w:r>
              <w:rPr>
                <w:rFonts w:ascii="Arial" w:hAnsi="Arial" w:cs="Arial"/>
                <w:sz w:val="20"/>
                <w:szCs w:val="20"/>
              </w:rPr>
              <w:t>language arts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to historical figures to the human body: </w:t>
            </w:r>
            <w:hyperlink r:id="rId54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https://www.thewalkingclassroom.org/using-walking-classroom-out-of-school-time/?utm_source=NAASponsCont&amp;utm_medium=Email&amp;utm_campaign=Oct14OST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45E825E" w14:textId="77777777" w:rsidR="004F10D8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Sign-up in right margin. </w:t>
            </w:r>
          </w:p>
          <w:p w14:paraId="2A8235ED" w14:textId="48BC415D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7F557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Access to these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26 free podcasts and lesson plans</w:t>
            </w:r>
            <w:r w:rsidRPr="007F557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requires log-in.</w:t>
            </w:r>
          </w:p>
        </w:tc>
      </w:tr>
      <w:tr w:rsidR="004F10D8" w:rsidRPr="006077EB" w14:paraId="325D6157" w14:textId="77777777" w:rsidTr="007079A0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69FD41E" w14:textId="77777777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Upper </w:t>
            </w:r>
            <w:r>
              <w:rPr>
                <w:rFonts w:ascii="Arial" w:hAnsi="Arial" w:cs="Arial"/>
                <w:sz w:val="20"/>
                <w:szCs w:val="20"/>
              </w:rPr>
              <w:t xml:space="preserve">Elementary 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Middle School</w:t>
            </w:r>
          </w:p>
          <w:p w14:paraId="1C6D9DE8" w14:textId="7C9961AE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(Grades 4-8)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34547CC" w14:textId="77777777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Reading </w:t>
            </w:r>
          </w:p>
          <w:p w14:paraId="33E0330E" w14:textId="77777777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344F8CE5" w14:textId="3B1360AD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ADD0F32" w14:textId="7170965A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D9CE17B" w14:textId="0744DBCE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Park Service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46831050" w14:textId="77B130E5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Birds of the Everglades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: Read and do the brief wingspan activity to learn about various birds and what impacts flying in the everglades: </w:t>
            </w:r>
            <w:hyperlink r:id="rId55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https://www.nps.gov/ever/learn/kidsyouth/birds-of-the-everglades.htm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2D15A4BB" w14:textId="77777777" w:rsidR="004F10D8" w:rsidRPr="00534D0B" w:rsidRDefault="004F10D8" w:rsidP="00534D0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0D8" w:rsidRPr="006077EB" w14:paraId="6D317834" w14:textId="77777777" w:rsidTr="006F0F8A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0EBC1A1" w14:textId="5443B690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Elementary 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High School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4BF96A4" w14:textId="77777777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0502F3BD" w14:textId="77777777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Culture</w:t>
            </w:r>
          </w:p>
          <w:p w14:paraId="5D4D4B30" w14:textId="77777777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Geography</w:t>
            </w:r>
          </w:p>
          <w:p w14:paraId="0F70123C" w14:textId="794A4CBF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9784BFB" w14:textId="326F3333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707C142" w14:textId="6F0BF016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4C3E1C">
              <w:rPr>
                <w:rFonts w:ascii="Arial" w:hAnsi="Arial" w:cs="Arial"/>
                <w:sz w:val="20"/>
                <w:szCs w:val="20"/>
              </w:rPr>
              <w:t>Google Arts &amp; Culture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F8E0273" w14:textId="38065D8D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b/>
                <w:sz w:val="20"/>
                <w:szCs w:val="20"/>
              </w:rPr>
              <w:t xml:space="preserve">360-degree videos: 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Experience culture, fascinating locations, earth’s creatures, iconic venues, etc. in 360 degrees: </w:t>
            </w:r>
            <w:hyperlink r:id="rId56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https://artsandculture.google.com/project/360-videos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600F130" w14:textId="673FB0E1" w:rsidR="004F10D8" w:rsidRPr="00EC13B7" w:rsidRDefault="004F10D8" w:rsidP="00EC13B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EC13B7">
              <w:rPr>
                <w:rFonts w:ascii="Arial" w:hAnsi="Arial" w:cs="Arial"/>
                <w:sz w:val="20"/>
                <w:szCs w:val="20"/>
              </w:rPr>
              <w:t xml:space="preserve">Scroll to bottom to view all videos. </w:t>
            </w:r>
          </w:p>
        </w:tc>
      </w:tr>
      <w:tr w:rsidR="004F10D8" w:rsidRPr="006077EB" w14:paraId="3BEA31F7" w14:textId="77777777" w:rsidTr="006F0F8A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77C8DFE" w14:textId="0E796BB4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Elementary 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High School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060170D" w14:textId="6DFC3704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Nutrition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1611608" w14:textId="7FD785F7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1200939" w14:textId="05716829" w:rsidR="004F10D8" w:rsidRPr="003E09FE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Drinking Water Alliance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496EF40" w14:textId="5A7B6750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Video that shows easy ways to add natural flavor to water using simple ingredients in your refrigerator, freezer, or garden: </w:t>
            </w:r>
            <w:hyperlink r:id="rId57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https://pediatrics.ucsf.edu/news/fruit-water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hyperlink r:id="rId58" w:history="1">
              <w:r w:rsidRPr="00873A02">
                <w:rPr>
                  <w:rStyle w:val="Hyperlink"/>
                  <w:rFonts w:ascii="Arial" w:hAnsi="Arial" w:cs="Arial"/>
                  <w:sz w:val="20"/>
                </w:rPr>
                <w:t>https://www.youtube.com/watch?v=E6BVsF1-TbE</w:t>
              </w:r>
            </w:hyperlink>
            <w:r w:rsidRPr="00873A02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873A02">
              <w:rPr>
                <w:sz w:val="20"/>
              </w:rPr>
              <w:t xml:space="preserve"> </w:t>
            </w:r>
            <w:r w:rsidRPr="00873A02">
              <w:rPr>
                <w:rFonts w:ascii="Arial" w:hAnsi="Arial" w:cs="Arial"/>
                <w:sz w:val="16"/>
                <w:szCs w:val="20"/>
              </w:rPr>
              <w:t xml:space="preserve">   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D652285" w14:textId="1D062A00" w:rsidR="004F10D8" w:rsidRP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0D8" w:rsidRPr="006077EB" w14:paraId="22EB9C3D" w14:textId="77777777" w:rsidTr="00604939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4452009" w14:textId="605CCC02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Elementary 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High School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30B6136" w14:textId="77777777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AEAC53F" w14:textId="469D3174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B9DE2C5" w14:textId="177F0B01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3117416" w14:textId="7FD5F35C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Park Service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5F9F45A2" w14:textId="4DE613FF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Reptiles of the Everglades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: Compare and contrast crocodiles and alligators. </w:t>
            </w:r>
            <w:hyperlink r:id="rId59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https://www.nps.gov/ever/learn/kidsyouth/reptiles-of-the-everglades.htm</w:t>
              </w:r>
            </w:hyperlink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7C3F494A" w14:textId="53C1A2AB" w:rsidR="004F10D8" w:rsidRPr="00534D0B" w:rsidRDefault="004F10D8" w:rsidP="00534D0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0D8" w:rsidRPr="006077EB" w14:paraId="250075F3" w14:textId="77777777" w:rsidTr="006F0F8A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9F1A397" w14:textId="0E99F5FB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Elementary – High School (Grades 3-12)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37E5794" w14:textId="77777777" w:rsidR="004F10D8" w:rsidRPr="006077EB" w:rsidRDefault="004F10D8" w:rsidP="004F10D8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661D8BEE" w14:textId="60F2A7D9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68E0C85" w14:textId="581E1CED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28302BC" w14:textId="16489BEC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Park Service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7A926ED1" w14:textId="77777777" w:rsidR="004F10D8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Signal Flags</w:t>
            </w:r>
            <w:r w:rsidRPr="006077EB">
              <w:rPr>
                <w:rFonts w:ascii="Arial" w:hAnsi="Arial" w:cs="Arial"/>
                <w:sz w:val="20"/>
                <w:szCs w:val="20"/>
              </w:rPr>
              <w:t>: Learn about si</w:t>
            </w:r>
            <w:r>
              <w:rPr>
                <w:rFonts w:ascii="Arial" w:hAnsi="Arial" w:cs="Arial"/>
                <w:sz w:val="20"/>
                <w:szCs w:val="20"/>
              </w:rPr>
              <w:t>gnal flags and decode examples.</w:t>
            </w:r>
          </w:p>
          <w:p w14:paraId="5EB25012" w14:textId="77777777" w:rsidR="004F10D8" w:rsidRDefault="004F10D8" w:rsidP="004F10D8">
            <w:pPr>
              <w:pStyle w:val="ListParagraph"/>
              <w:numPr>
                <w:ilvl w:val="1"/>
                <w:numId w:val="4"/>
              </w:numPr>
              <w:spacing w:line="252" w:lineRule="auto"/>
              <w:ind w:left="549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Activity 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Decipher signal</w:t>
            </w:r>
            <w:r>
              <w:rPr>
                <w:rFonts w:ascii="Arial" w:hAnsi="Arial" w:cs="Arial"/>
                <w:sz w:val="20"/>
                <w:szCs w:val="20"/>
              </w:rPr>
              <w:t>s using printable or online key.</w:t>
            </w:r>
          </w:p>
          <w:p w14:paraId="79B69E06" w14:textId="77777777" w:rsidR="004F10D8" w:rsidRDefault="004F10D8" w:rsidP="004F10D8">
            <w:pPr>
              <w:pStyle w:val="ListParagraph"/>
              <w:numPr>
                <w:ilvl w:val="1"/>
                <w:numId w:val="4"/>
              </w:numPr>
              <w:spacing w:line="252" w:lineRule="auto"/>
              <w:ind w:left="549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Activity 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Cut and cre</w:t>
            </w:r>
            <w:r>
              <w:rPr>
                <w:rFonts w:ascii="Arial" w:hAnsi="Arial" w:cs="Arial"/>
                <w:sz w:val="20"/>
                <w:szCs w:val="20"/>
              </w:rPr>
              <w:t>ate messages with signal flags.</w:t>
            </w:r>
          </w:p>
          <w:p w14:paraId="570CDDE2" w14:textId="6DD94410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Pr="008E54E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https://www.nps.gov/articles/000/signal-flags-activity.htm</w:t>
              </w:r>
            </w:hyperlink>
            <w:r w:rsidRPr="008E54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23A8FD0C" w14:textId="77777777" w:rsidR="004F10D8" w:rsidRPr="006077EB" w:rsidRDefault="004F10D8" w:rsidP="004F10D8">
            <w:p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0D8" w:rsidRPr="006077EB" w14:paraId="4E170EA4" w14:textId="77777777" w:rsidTr="007F0F91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00B3B33" w14:textId="0F9E9FC2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Elementary – High School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3637F10" w14:textId="77777777" w:rsidR="004F10D8" w:rsidRPr="006077EB" w:rsidRDefault="004F10D8" w:rsidP="004F10D8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Emotional Learning</w:t>
            </w:r>
          </w:p>
          <w:p w14:paraId="2B0E5B63" w14:textId="77777777" w:rsidR="004F10D8" w:rsidRPr="006077EB" w:rsidRDefault="004F10D8" w:rsidP="004F10D8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09EAE8E0" w14:textId="60D49EE2" w:rsidR="004F10D8" w:rsidRPr="006077EB" w:rsidRDefault="004F10D8" w:rsidP="004F10D8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3F48895" w14:textId="57E02D99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728803E" w14:textId="4E423D31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Foundations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E326F3E" w14:textId="77777777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Learn about courage, integrity and health while doing math, reading, and physical activity: </w:t>
            </w:r>
            <w:hyperlink r:id="rId61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CFCFC"/>
                </w:rPr>
                <w:t>www.classroom.google.com</w:t>
              </w:r>
            </w:hyperlink>
            <w:r w:rsidRPr="006077EB">
              <w:rPr>
                <w:rFonts w:ascii="Arial" w:hAnsi="Arial" w:cs="Arial"/>
                <w:color w:val="3F3F3F"/>
                <w:sz w:val="20"/>
                <w:szCs w:val="20"/>
                <w:shd w:val="clear" w:color="auto" w:fill="FCFCFC"/>
              </w:rPr>
              <w:t xml:space="preserve"> </w:t>
            </w:r>
          </w:p>
          <w:p w14:paraId="4FE293AF" w14:textId="77777777" w:rsidR="004F10D8" w:rsidRPr="006077EB" w:rsidRDefault="004F10D8" w:rsidP="004F10D8">
            <w:pPr>
              <w:pStyle w:val="ListParagraph"/>
              <w:spacing w:line="252" w:lineRule="auto"/>
              <w:ind w:left="360" w:hanging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CC8245" w14:textId="42488B92" w:rsidR="004F10D8" w:rsidRPr="006077EB" w:rsidRDefault="004F10D8" w:rsidP="002A4C90">
            <w:pPr>
              <w:pStyle w:val="ListParagraph"/>
              <w:spacing w:line="252" w:lineRule="auto"/>
              <w:ind w:left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040B8">
              <w:rPr>
                <w:rFonts w:ascii="Arial" w:hAnsi="Arial" w:cs="Arial"/>
                <w:sz w:val="20"/>
                <w:szCs w:val="20"/>
              </w:rPr>
              <w:t>*</w:t>
            </w:r>
            <w:r w:rsidRPr="002040B8">
              <w:rPr>
                <w:rFonts w:ascii="Arial" w:hAnsi="Arial" w:cs="Arial"/>
                <w:b/>
                <w:i/>
                <w:sz w:val="20"/>
                <w:szCs w:val="20"/>
              </w:rPr>
              <w:t>Uses Google Classrooms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41F4890" w14:textId="77777777" w:rsidR="004F10D8" w:rsidRPr="002040B8" w:rsidRDefault="004F10D8" w:rsidP="004F10D8">
            <w:pPr>
              <w:pStyle w:val="ListParagraph"/>
              <w:numPr>
                <w:ilvl w:val="0"/>
                <w:numId w:val="12"/>
              </w:numPr>
              <w:spacing w:line="252" w:lineRule="auto"/>
              <w:ind w:left="279" w:hanging="270"/>
              <w:rPr>
                <w:rFonts w:ascii="Arial" w:hAnsi="Arial" w:cs="Arial"/>
                <w:sz w:val="20"/>
                <w:szCs w:val="20"/>
              </w:rPr>
            </w:pPr>
            <w:r w:rsidRPr="002040B8">
              <w:rPr>
                <w:rFonts w:ascii="Arial" w:hAnsi="Arial" w:cs="Arial"/>
                <w:sz w:val="20"/>
                <w:szCs w:val="20"/>
              </w:rPr>
              <w:t>Go to Google Classroom link</w:t>
            </w:r>
          </w:p>
          <w:p w14:paraId="6F2FA50F" w14:textId="77777777" w:rsidR="004F10D8" w:rsidRPr="002040B8" w:rsidRDefault="004F10D8" w:rsidP="004F10D8">
            <w:pPr>
              <w:pStyle w:val="ListParagraph"/>
              <w:numPr>
                <w:ilvl w:val="0"/>
                <w:numId w:val="12"/>
              </w:numPr>
              <w:spacing w:line="252" w:lineRule="auto"/>
              <w:ind w:left="279" w:hanging="270"/>
              <w:rPr>
                <w:rFonts w:ascii="Arial" w:hAnsi="Arial" w:cs="Arial"/>
                <w:sz w:val="20"/>
                <w:szCs w:val="20"/>
              </w:rPr>
            </w:pPr>
            <w:r w:rsidRPr="002040B8">
              <w:rPr>
                <w:rFonts w:ascii="Arial" w:hAnsi="Arial" w:cs="Arial"/>
                <w:sz w:val="20"/>
                <w:szCs w:val="20"/>
              </w:rPr>
              <w:t>Select “Go to Classroom” button</w:t>
            </w:r>
          </w:p>
          <w:p w14:paraId="11DC2E42" w14:textId="13F11952" w:rsidR="004F10D8" w:rsidRPr="002040B8" w:rsidRDefault="004F10D8" w:rsidP="004F10D8">
            <w:pPr>
              <w:pStyle w:val="ListParagraph"/>
              <w:numPr>
                <w:ilvl w:val="0"/>
                <w:numId w:val="12"/>
              </w:numPr>
              <w:spacing w:line="252" w:lineRule="auto"/>
              <w:ind w:left="279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Log-in using your G</w:t>
            </w:r>
            <w:r w:rsidRPr="002040B8">
              <w:rPr>
                <w:rFonts w:ascii="Arial" w:hAnsi="Arial" w:cs="Arial"/>
                <w:sz w:val="20"/>
                <w:szCs w:val="20"/>
              </w:rPr>
              <w:t>mail account</w:t>
            </w:r>
          </w:p>
          <w:p w14:paraId="46E74C8E" w14:textId="77777777" w:rsidR="004F10D8" w:rsidRPr="002040B8" w:rsidRDefault="004F10D8" w:rsidP="004F10D8">
            <w:pPr>
              <w:pStyle w:val="ListParagraph"/>
              <w:numPr>
                <w:ilvl w:val="0"/>
                <w:numId w:val="12"/>
              </w:numPr>
              <w:spacing w:line="252" w:lineRule="auto"/>
              <w:ind w:left="279" w:hanging="270"/>
              <w:rPr>
                <w:rFonts w:ascii="Arial" w:hAnsi="Arial" w:cs="Arial"/>
                <w:sz w:val="20"/>
                <w:szCs w:val="20"/>
              </w:rPr>
            </w:pPr>
            <w:r w:rsidRPr="002040B8">
              <w:rPr>
                <w:rFonts w:ascii="Arial" w:hAnsi="Arial" w:cs="Arial"/>
                <w:sz w:val="20"/>
                <w:szCs w:val="20"/>
              </w:rPr>
              <w:t>Select the plus (+) sign in the right-hand corner of the screen</w:t>
            </w:r>
          </w:p>
          <w:p w14:paraId="50F0F5D1" w14:textId="77777777" w:rsidR="004F10D8" w:rsidRDefault="004F10D8" w:rsidP="004F10D8">
            <w:pPr>
              <w:pStyle w:val="ListParagraph"/>
              <w:numPr>
                <w:ilvl w:val="0"/>
                <w:numId w:val="12"/>
              </w:numPr>
              <w:spacing w:line="252" w:lineRule="auto"/>
              <w:ind w:left="279" w:hanging="270"/>
              <w:rPr>
                <w:rFonts w:ascii="Arial" w:hAnsi="Arial" w:cs="Arial"/>
                <w:sz w:val="20"/>
                <w:szCs w:val="20"/>
              </w:rPr>
            </w:pPr>
            <w:r w:rsidRPr="002040B8">
              <w:rPr>
                <w:rFonts w:ascii="Arial" w:hAnsi="Arial" w:cs="Arial"/>
                <w:sz w:val="20"/>
                <w:szCs w:val="20"/>
              </w:rPr>
              <w:t>Select “join class”</w:t>
            </w:r>
          </w:p>
          <w:p w14:paraId="5BAE704D" w14:textId="2811E0FC" w:rsidR="004F10D8" w:rsidRPr="004F10D8" w:rsidRDefault="004F10D8" w:rsidP="004F10D8">
            <w:pPr>
              <w:pStyle w:val="ListParagraph"/>
              <w:numPr>
                <w:ilvl w:val="0"/>
                <w:numId w:val="12"/>
              </w:numPr>
              <w:spacing w:line="252" w:lineRule="auto"/>
              <w:ind w:left="279" w:hanging="270"/>
              <w:rPr>
                <w:rFonts w:ascii="Arial" w:hAnsi="Arial" w:cs="Arial"/>
                <w:sz w:val="20"/>
                <w:szCs w:val="20"/>
              </w:rPr>
            </w:pPr>
            <w:r w:rsidRPr="004F10D8">
              <w:rPr>
                <w:rFonts w:ascii="Arial" w:hAnsi="Arial" w:cs="Arial"/>
                <w:sz w:val="20"/>
                <w:szCs w:val="20"/>
              </w:rPr>
              <w:t xml:space="preserve">Enter code: </w:t>
            </w:r>
            <w:proofErr w:type="spellStart"/>
            <w:r w:rsidRPr="004F10D8">
              <w:rPr>
                <w:rFonts w:ascii="Arial" w:hAnsi="Arial" w:cs="Arial"/>
                <w:sz w:val="20"/>
                <w:szCs w:val="20"/>
              </w:rPr>
              <w:t>ctyxpqw</w:t>
            </w:r>
            <w:proofErr w:type="spellEnd"/>
          </w:p>
        </w:tc>
      </w:tr>
      <w:tr w:rsidR="004F10D8" w:rsidRPr="006077EB" w14:paraId="3016C0D0" w14:textId="77777777" w:rsidTr="007F0F91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BBDE171" w14:textId="5D31B0DE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Elementary 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High School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E7E8314" w14:textId="565B0E56" w:rsidR="004F10D8" w:rsidRPr="006077EB" w:rsidRDefault="004F10D8" w:rsidP="004F10D8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77EB">
              <w:rPr>
                <w:rFonts w:ascii="Arial" w:hAnsi="Arial" w:cs="Arial"/>
                <w:sz w:val="20"/>
                <w:szCs w:val="20"/>
              </w:rPr>
              <w:t>Phys</w:t>
            </w:r>
            <w:proofErr w:type="spellEnd"/>
            <w:r w:rsidRPr="006077EB">
              <w:rPr>
                <w:rFonts w:ascii="Arial" w:hAnsi="Arial" w:cs="Arial"/>
                <w:sz w:val="20"/>
                <w:szCs w:val="20"/>
              </w:rPr>
              <w:t xml:space="preserve"> Ed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6778250" w14:textId="7E41E356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1CF0E34" w14:textId="40BB623D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Up to Play 60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F60C43F" w14:textId="6FB48BB5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Try these three exercises during some screen-free breaks: </w:t>
            </w:r>
            <w:hyperlink r:id="rId62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https://drive.google.com/file/d/16W-C9o0-wr1b3vi9N9gwGW6hoCXwMyP2/view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E55792D" w14:textId="77777777" w:rsidR="004F10D8" w:rsidRPr="006077EB" w:rsidRDefault="004F10D8" w:rsidP="004F10D8">
            <w:p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0D8" w:rsidRPr="006077EB" w14:paraId="2B722B19" w14:textId="77777777" w:rsidTr="00B33A19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75656B6" w14:textId="1A0B4F0A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Elementary 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High School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6493C81" w14:textId="3EE3F505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Health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2A2DB6C" w14:textId="4A3B981C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CC8830F" w14:textId="6B473519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Up to Play 60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5CCF280" w14:textId="77777777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The super sleep kit helps you determine a healthy bed-time routine (page</w:t>
            </w:r>
            <w:r>
              <w:rPr>
                <w:rFonts w:ascii="Arial" w:hAnsi="Arial" w:cs="Arial"/>
                <w:sz w:val="20"/>
                <w:szCs w:val="20"/>
              </w:rPr>
              <w:t>s 2-3).</w:t>
            </w:r>
          </w:p>
          <w:p w14:paraId="427FDA10" w14:textId="77777777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Keep track of sleep habits and rate your sleep in a sleep journal (p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077EB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 4).</w:t>
            </w:r>
          </w:p>
          <w:p w14:paraId="3DDD6F2E" w14:textId="77777777" w:rsidR="004F10D8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Read about how sleep impacts us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our moods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pages 5-6).</w:t>
            </w:r>
          </w:p>
          <w:p w14:paraId="035896DB" w14:textId="72FF099B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https://drive.google.com/file/d/1mCS4Y2hRDuVJlsgCVxF90upzf74Q03dL/view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789FF475" w14:textId="3D206D9B" w:rsidR="004F10D8" w:rsidRPr="006077EB" w:rsidRDefault="004F10D8" w:rsidP="00EC13B7">
            <w:pPr>
              <w:spacing w:line="252" w:lineRule="auto"/>
              <w:ind w:left="7" w:hanging="7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Main link for presentation with all activity links. You can click on videos and pdfs individually: </w:t>
            </w:r>
            <w:hyperlink r:id="rId64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https://docs.google.com/presentation/d/1rBp0As3Xf73FDDlHnF9uhrvz9ixsRSZ2nQVoF3oe6vc/present?eType=EmailBlastContent&amp;eId=102f0220-40ec-4fe6-89b5-4afedf86b7f8&amp;slide=id.g93cc408103_4_0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10D8" w:rsidRPr="006077EB" w14:paraId="3BD0B4BF" w14:textId="77777777" w:rsidTr="00C34759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D87E906" w14:textId="5A8A7231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Elementary – High School (Grades 3-12)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2036EE9" w14:textId="0C4BA8C1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Emotional Learning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8C2B16C" w14:textId="4D95BD9E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01D285F" w14:textId="04983782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Up to Play 60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9A27776" w14:textId="5E963949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Read about what other students are saying they’re thankful for and spread some gratitude of your own: </w:t>
            </w:r>
            <w:hyperlink r:id="rId65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https://drive.google.com/file/d/1er_q0NNjjVP80txiGwysjN8qX6xtH1Yx/view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8CDD77D" w14:textId="4420952A" w:rsidR="004F10D8" w:rsidRPr="006077EB" w:rsidRDefault="004F10D8" w:rsidP="00EC13B7">
            <w:pPr>
              <w:spacing w:line="252" w:lineRule="auto"/>
              <w:ind w:left="7" w:hanging="7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Main link:  </w:t>
            </w:r>
            <w:hyperlink r:id="rId66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https://docs.google.com/presentation/d/1rBp0As3Xf73FDDlHnF9uhrvz9ixsRSZ2nQVoF3oe6vc/present?eType=EmailBlastContent&amp;eId=102f0220-40ec-4fe6-89b5-4afedf86b7f8&amp;slide=id.g922577edb5_2_689</w:t>
              </w:r>
            </w:hyperlink>
          </w:p>
        </w:tc>
      </w:tr>
      <w:tr w:rsidR="004F10D8" w:rsidRPr="006077EB" w14:paraId="25C266E9" w14:textId="77777777" w:rsidTr="00C34759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01EEA0C" w14:textId="31073876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Elementary – High School (Grades 3-12)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D058F9F" w14:textId="7D0DD64A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Emotional Learning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963A89E" w14:textId="16E2C368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F4897C8" w14:textId="146F1D43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Up to Play 60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EF39A16" w14:textId="05C25AD3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Check out these ideas for how you might Fuel Your Good and make a difference: </w:t>
            </w:r>
            <w:hyperlink r:id="rId67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https://drive.google.com/file/d/1480-xmhYU--cfnsTJChjcemQWQD1T3sa/view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26B344E" w14:textId="0C230F12" w:rsidR="004F10D8" w:rsidRPr="006077EB" w:rsidRDefault="004F10D8" w:rsidP="00EC13B7">
            <w:pPr>
              <w:spacing w:line="252" w:lineRule="auto"/>
              <w:ind w:left="7" w:hanging="7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Main link:  </w:t>
            </w:r>
            <w:hyperlink r:id="rId68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https://docs.google.com/presentation/d/1rBp0As3Xf73FDDlHnF9uhrvz9ixsRSZ2nQVoF3oe6vc/present?eType=EmailBlastContent&amp;eId=102f0220-40ec-4fe6-89b5-4afedf86b7f8&amp;slide=id.g922577edb5_2_689</w:t>
              </w:r>
            </w:hyperlink>
          </w:p>
        </w:tc>
      </w:tr>
      <w:tr w:rsidR="004F10D8" w:rsidRPr="006077EB" w14:paraId="4585694C" w14:textId="77777777" w:rsidTr="00955612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D72948E" w14:textId="2F4F4638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Elementary – High School (Grades 3-12)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FB9F456" w14:textId="0F45A36B" w:rsidR="004F10D8" w:rsidRPr="006077EB" w:rsidRDefault="004F10D8" w:rsidP="004F10D8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BDF5E88" w14:textId="7D9B07E0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33A78B3" w14:textId="3F8A0B92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Discovery Education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DEAA8CC" w14:textId="112EF492" w:rsidR="004F10D8" w:rsidRPr="006077EB" w:rsidRDefault="004F10D8" w:rsidP="004F10D8">
            <w:pPr>
              <w:pStyle w:val="ListParagraph"/>
              <w:numPr>
                <w:ilvl w:val="0"/>
                <w:numId w:val="9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color w:val="363C49"/>
                <w:sz w:val="20"/>
                <w:szCs w:val="20"/>
                <w:shd w:val="clear" w:color="auto" w:fill="FFFFFF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Go on an virtual field trip to investigate air, land, water, and waste: </w:t>
            </w:r>
            <w:hyperlink r:id="rId69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https://videos.discoveryeducation.com/watch/74tiYThGcMuajSAGGNu2s5</w:t>
              </w:r>
            </w:hyperlink>
          </w:p>
          <w:p w14:paraId="15353715" w14:textId="61BC14F5" w:rsidR="004F10D8" w:rsidRPr="00051E32" w:rsidRDefault="004F10D8" w:rsidP="004F10D8">
            <w:pPr>
              <w:pStyle w:val="ListParagraph"/>
              <w:numPr>
                <w:ilvl w:val="0"/>
                <w:numId w:val="9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051E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Watch the video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on</w:t>
            </w:r>
            <w:r w:rsidRPr="00051E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water acidification and its impact on ocean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life</w:t>
            </w:r>
            <w:r w:rsidRPr="00051E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051E3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0" w:history="1">
              <w:r w:rsidRPr="00051E32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https://videos.discoveryeducation.com/watch/6f5F6patrJvpHPtQEeg3ps</w:t>
              </w:r>
            </w:hyperlink>
            <w:r w:rsidRPr="00051E32">
              <w:rPr>
                <w:rFonts w:ascii="Arial" w:hAnsi="Arial" w:cs="Arial"/>
                <w:color w:val="363C49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58EE21E" w14:textId="0B844C77" w:rsidR="004F10D8" w:rsidRPr="006077EB" w:rsidRDefault="004F10D8" w:rsidP="00EC13B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Listed u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nder Grades 3-5 but able to be used from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6077EB">
              <w:rPr>
                <w:rFonts w:ascii="Arial" w:hAnsi="Arial" w:cs="Arial"/>
                <w:sz w:val="20"/>
                <w:szCs w:val="20"/>
              </w:rPr>
              <w:t>rades 3-12</w:t>
            </w:r>
          </w:p>
        </w:tc>
      </w:tr>
      <w:tr w:rsidR="004F10D8" w:rsidRPr="006077EB" w14:paraId="68514A44" w14:textId="77777777" w:rsidTr="00A83A2B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4AC6E00" w14:textId="30AC7609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 School (Grades 4-8)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3390E42" w14:textId="77777777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604F981" w14:textId="1EE4F5C3" w:rsidR="004F10D8" w:rsidRPr="006077EB" w:rsidRDefault="004F10D8" w:rsidP="004F10D8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7E474F2" w14:textId="50B4F003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26752C2" w14:textId="48688971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Discovery Education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0DEDD6F" w14:textId="6D6D9288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Explore the Cyber Detectives exhibit at Tech Tomorrow in 360 degrees: </w:t>
            </w:r>
            <w:hyperlink r:id="rId71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https://techfortomorrow.com/cyber-detectives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0E18FAB" w14:textId="1F9B6D7C" w:rsidR="004F10D8" w:rsidRPr="00EC13B7" w:rsidRDefault="004F10D8" w:rsidP="00EC13B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EC13B7">
              <w:rPr>
                <w:rFonts w:ascii="Arial" w:hAnsi="Arial" w:cs="Arial"/>
                <w:sz w:val="20"/>
                <w:szCs w:val="20"/>
              </w:rPr>
              <w:t xml:space="preserve">Students need to click on the screen next to the directions on the page to open the panel. </w:t>
            </w:r>
          </w:p>
        </w:tc>
      </w:tr>
      <w:tr w:rsidR="004F10D8" w:rsidRPr="006077EB" w14:paraId="0B1C2B82" w14:textId="77777777" w:rsidTr="00A83A2B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48A478E" w14:textId="28C3EE1D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Middle School (Grades 4-8)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7E807B2" w14:textId="7F928D9F" w:rsidR="004F10D8" w:rsidRPr="006077EB" w:rsidRDefault="004F10D8" w:rsidP="004F10D8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B7C3446" w14:textId="34500AB8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6EE179B" w14:textId="7DB7F55B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Discovery Education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70C554B" w14:textId="154C8CF6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Explore this self-paced module on sustainability and how you can help the environment with your everyday behaviors: </w:t>
            </w:r>
            <w:hyperlink r:id="rId72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https://techfortomorrow.com/taking-the-sustainable-way/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F312318" w14:textId="34C8783C" w:rsidR="004F10D8" w:rsidRPr="00EC13B7" w:rsidRDefault="004F10D8" w:rsidP="00EC13B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EC13B7">
              <w:rPr>
                <w:rFonts w:ascii="Arial" w:hAnsi="Arial" w:cs="Arial"/>
                <w:sz w:val="20"/>
                <w:szCs w:val="20"/>
              </w:rPr>
              <w:t>Self-paced module includes; prepare, learn, reflect, and challenge.</w:t>
            </w:r>
          </w:p>
        </w:tc>
      </w:tr>
      <w:tr w:rsidR="004F10D8" w:rsidRPr="006077EB" w14:paraId="1B81DC03" w14:textId="77777777" w:rsidTr="00FD3E4A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5822CA3" w14:textId="6B00ADF1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 School (Grades 4-8)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DF753D6" w14:textId="141DD6C3" w:rsidR="004F10D8" w:rsidRPr="006077EB" w:rsidRDefault="004F10D8" w:rsidP="004F10D8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Health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45824CA" w14:textId="57C4BE8C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488305F" w14:textId="31CED42E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Discovery Education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7B4A84B" w14:textId="66AEC1F3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Videos on making healthy choices and how drugs and alcohol affect the brain: </w:t>
            </w:r>
            <w:hyperlink r:id="rId73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https://www.discoverbrainbodybehavior.com/students</w:t>
              </w:r>
            </w:hyperlink>
            <w:r w:rsidRPr="006077EB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8A921C8" w14:textId="59536DEE" w:rsidR="004F10D8" w:rsidRPr="00EC13B7" w:rsidRDefault="004F10D8" w:rsidP="00EC13B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EC13B7">
              <w:rPr>
                <w:rFonts w:ascii="Arial" w:hAnsi="Arial" w:cs="Arial"/>
                <w:sz w:val="20"/>
                <w:szCs w:val="20"/>
              </w:rPr>
              <w:t>Includes a self-paced module and 5 videos</w:t>
            </w:r>
          </w:p>
        </w:tc>
      </w:tr>
      <w:tr w:rsidR="004F10D8" w:rsidRPr="006077EB" w14:paraId="510C4908" w14:textId="77777777" w:rsidTr="00FD3E4A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10BD842" w14:textId="70AD1774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 School (Grades 4-8)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E743FDA" w14:textId="3B69AEBC" w:rsidR="004F10D8" w:rsidRPr="006077EB" w:rsidRDefault="004F10D8" w:rsidP="004F10D8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Health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CC29344" w14:textId="606123DC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F988852" w14:textId="09A9864B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Discovery Education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9B28BDA" w14:textId="479196C8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Play brain trivia, memory flip, and </w:t>
            </w:r>
            <w:proofErr w:type="spellStart"/>
            <w:r w:rsidRPr="006077EB">
              <w:rPr>
                <w:rFonts w:ascii="Arial" w:hAnsi="Arial" w:cs="Arial"/>
                <w:sz w:val="20"/>
                <w:szCs w:val="20"/>
              </w:rPr>
              <w:t>switchin</w:t>
            </w:r>
            <w:proofErr w:type="spellEnd"/>
            <w:r w:rsidRPr="006077EB">
              <w:rPr>
                <w:rFonts w:ascii="Arial" w:hAnsi="Arial" w:cs="Arial"/>
                <w:sz w:val="20"/>
                <w:szCs w:val="20"/>
              </w:rPr>
              <w:t xml:space="preserve">’ kitchen games to learn about how drinking affects your brain and development, and how to take unhealthy choices and turn them into healthy ones: </w:t>
            </w:r>
            <w:hyperlink r:id="rId74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https://asklistenlearn.org/kids/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7523E97" w14:textId="77777777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4 games</w:t>
            </w:r>
          </w:p>
          <w:p w14:paraId="51AC10C5" w14:textId="6937E8B7" w:rsidR="004F10D8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7 videos w/ related blog post and quiz</w:t>
            </w:r>
          </w:p>
        </w:tc>
      </w:tr>
      <w:tr w:rsidR="004F10D8" w:rsidRPr="006077EB" w14:paraId="30B53681" w14:textId="77777777" w:rsidTr="00FD3E4A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7918340" w14:textId="20E7A7B9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 School (Grades 4-8)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21A259E" w14:textId="77777777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4650253" w14:textId="70220E30" w:rsidR="004F10D8" w:rsidRPr="006077EB" w:rsidRDefault="004F10D8" w:rsidP="004F10D8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216D5FD" w14:textId="658747F0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2 - 12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11C085A" w14:textId="11DFAFD0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Discovery Education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B793C70" w14:textId="4D686813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Explore hands-on activities, design challenge experiences, science labs, and meet some of the staff on this virtual field trip of Tech Interactive in San Jose, CA: </w:t>
            </w:r>
            <w:hyperlink r:id="rId75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https://techfortomorrow.com/virtual-field-trip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96D6C81" w14:textId="77777777" w:rsidR="004F10D8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atch 2 full </w:t>
            </w:r>
            <w:r>
              <w:rPr>
                <w:rFonts w:ascii="Arial" w:hAnsi="Arial" w:cs="Arial"/>
                <w:sz w:val="20"/>
                <w:szCs w:val="20"/>
              </w:rPr>
              <w:t>videos (‘Full VFT’) that include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all chapters or </w:t>
            </w:r>
            <w:r>
              <w:rPr>
                <w:rFonts w:ascii="Arial" w:hAnsi="Arial" w:cs="Arial"/>
                <w:sz w:val="20"/>
                <w:szCs w:val="20"/>
              </w:rPr>
              <w:t xml:space="preserve">watch the four 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single chapters. </w:t>
            </w:r>
          </w:p>
          <w:p w14:paraId="15106311" w14:textId="35E87545" w:rsidR="004F10D8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Click on the “Watch Now” mid-page to get to the videos. </w:t>
            </w:r>
          </w:p>
        </w:tc>
      </w:tr>
      <w:tr w:rsidR="004F10D8" w:rsidRPr="006077EB" w14:paraId="5E6DF29A" w14:textId="77777777" w:rsidTr="00FD3E4A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0DF7789" w14:textId="31E79AD4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 School (</w:t>
            </w:r>
            <w:r w:rsidRPr="006077EB">
              <w:rPr>
                <w:rFonts w:ascii="Arial" w:hAnsi="Arial" w:cs="Arial"/>
                <w:sz w:val="20"/>
                <w:szCs w:val="20"/>
              </w:rPr>
              <w:t>Grades 6-8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D2B8ACA" w14:textId="77777777" w:rsidR="004F10D8" w:rsidRPr="006077EB" w:rsidRDefault="004F10D8" w:rsidP="004F10D8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A781DB5" w14:textId="77777777" w:rsidR="004F10D8" w:rsidRPr="006077EB" w:rsidRDefault="004F10D8" w:rsidP="004F10D8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14:paraId="57F9A47A" w14:textId="5D1876AE" w:rsidR="004F10D8" w:rsidRPr="006077EB" w:rsidRDefault="004F10D8" w:rsidP="004F10D8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Design Thinking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F27B0C4" w14:textId="0E8DC775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0B51DE1" w14:textId="70298999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Discovery Education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490B855" w14:textId="77777777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Engage in these video series that start with a “How can we…” question - identify problems, like access to clean water, and </w:t>
            </w:r>
            <w:r>
              <w:rPr>
                <w:rFonts w:ascii="Arial" w:hAnsi="Arial" w:cs="Arial"/>
                <w:sz w:val="20"/>
                <w:szCs w:val="20"/>
              </w:rPr>
              <w:t xml:space="preserve">explore </w:t>
            </w:r>
            <w:r w:rsidRPr="006077EB">
              <w:rPr>
                <w:rFonts w:ascii="Arial" w:hAnsi="Arial" w:cs="Arial"/>
                <w:sz w:val="20"/>
                <w:szCs w:val="20"/>
              </w:rPr>
              <w:t>possible technolog</w:t>
            </w:r>
            <w:r>
              <w:rPr>
                <w:rFonts w:ascii="Arial" w:hAnsi="Arial" w:cs="Arial"/>
                <w:sz w:val="20"/>
                <w:szCs w:val="20"/>
              </w:rPr>
              <w:t>ical solutions around the world.</w:t>
            </w:r>
          </w:p>
          <w:p w14:paraId="3EFC5132" w14:textId="77777777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Watch this short video, ‘Creating a Digital Ecosystem’, on how with might enable people around the world to collect data to help the environment: </w:t>
            </w:r>
          </w:p>
          <w:p w14:paraId="4F480FF0" w14:textId="70C3CD78" w:rsidR="004F10D8" w:rsidRPr="006077EB" w:rsidRDefault="004F10D8" w:rsidP="004F10D8">
            <w:pPr>
              <w:pStyle w:val="ListParagraph"/>
              <w:spacing w:line="252" w:lineRule="auto"/>
              <w:ind w:left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https://techfortomorrow.com/tech-for-global-good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2AE5A6C" w14:textId="77777777" w:rsidR="004F10D8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077EB">
              <w:rPr>
                <w:rFonts w:ascii="Arial" w:hAnsi="Arial" w:cs="Arial"/>
                <w:sz w:val="20"/>
                <w:szCs w:val="20"/>
              </w:rPr>
              <w:t>atch the videos for the ‘Lesson Plans’, which include The Problem, The Solution, The Imp</w:t>
            </w:r>
            <w:r>
              <w:rPr>
                <w:rFonts w:ascii="Arial" w:hAnsi="Arial" w:cs="Arial"/>
                <w:sz w:val="20"/>
                <w:szCs w:val="20"/>
              </w:rPr>
              <w:t>act, and The What Can I D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o. </w:t>
            </w:r>
          </w:p>
          <w:p w14:paraId="1A9843CE" w14:textId="15CFB562" w:rsidR="004F10D8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The Digital Ecosystem can be watched on its own.  </w:t>
            </w:r>
          </w:p>
        </w:tc>
      </w:tr>
      <w:tr w:rsidR="004F10D8" w:rsidRPr="006077EB" w14:paraId="18813C22" w14:textId="77777777" w:rsidTr="00FD3E4A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24941E7" w14:textId="5DE8D36D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Middle School (Grades </w:t>
            </w:r>
            <w:r w:rsidRPr="006077EB">
              <w:rPr>
                <w:rFonts w:ascii="Arial" w:hAnsi="Arial" w:cs="Arial"/>
                <w:sz w:val="20"/>
                <w:szCs w:val="20"/>
              </w:rPr>
              <w:t>6-8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F7241EF" w14:textId="4803E978" w:rsidR="004F10D8" w:rsidRPr="006077EB" w:rsidRDefault="004F10D8" w:rsidP="004F10D8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D587A50" w14:textId="59207782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6593F15" w14:textId="4D95AB0A" w:rsidR="004F10D8" w:rsidRPr="003E09FE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Discovery Education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8D5D14F" w14:textId="01CF7F4B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Watch and learn how pollution has damaged New York Harbor’s marine life and how scientists and students are restoring wildlife and how you might too: </w:t>
            </w:r>
            <w:hyperlink r:id="rId77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https://videos.discoveryeducation.com/watch/MshxApvG2fZoPL356fdozx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DCBA4E1" w14:textId="002AE805" w:rsidR="004F10D8" w:rsidRPr="00534D0B" w:rsidRDefault="004F10D8" w:rsidP="00534D0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0D8" w:rsidRPr="006077EB" w14:paraId="06766281" w14:textId="77777777" w:rsidTr="001601AE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3C8A466" w14:textId="26B939CB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 School – High School (Grades 4-12)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357CD25" w14:textId="2AEAF0EB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Culture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A65FA75" w14:textId="122920D8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5461148" w14:textId="4EDDBE28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Arts &amp; Culture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6C11A22A" w14:textId="2BD4ED82" w:rsidR="004F10D8" w:rsidRPr="006077EB" w:rsidRDefault="004F10D8" w:rsidP="004F10D8">
            <w:pPr>
              <w:pStyle w:val="ListParagraph"/>
              <w:numPr>
                <w:ilvl w:val="0"/>
                <w:numId w:val="14"/>
              </w:numPr>
              <w:spacing w:line="252" w:lineRule="auto"/>
              <w:ind w:left="279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Check out surfing artefacts and surfing heritage by going inside the Australian National Surfing Museum: </w:t>
            </w:r>
            <w:hyperlink r:id="rId78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https://artsandculture.google.com/story/MgVBTYvRHV70gQ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7B870922" w14:textId="77777777" w:rsidR="004F10D8" w:rsidRPr="00534D0B" w:rsidRDefault="004F10D8" w:rsidP="00534D0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0D8" w:rsidRPr="006077EB" w14:paraId="2EAB1BFE" w14:textId="77777777" w:rsidTr="001601AE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8212511" w14:textId="22A85A10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 School – High School (Grades 4-12)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F93D661" w14:textId="77777777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Culture</w:t>
            </w:r>
          </w:p>
          <w:p w14:paraId="2A97E64D" w14:textId="5594146A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06AEBD2" w14:textId="2CE003CC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0E59495" w14:textId="28FE620E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Arts &amp; Culture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4281E1EF" w14:textId="42048EB9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See 11 incredible views of iconic buildings from the rooftops in this virtual tour: </w:t>
            </w:r>
            <w:hyperlink r:id="rId79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https://artsandculture.google.com/story/11-incredible-views-from-the-top/8QIS37cd1O4SJA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0BC56472" w14:textId="77777777" w:rsidR="004F10D8" w:rsidRPr="00534D0B" w:rsidRDefault="004F10D8" w:rsidP="00534D0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0D8" w:rsidRPr="006077EB" w14:paraId="030A8640" w14:textId="77777777" w:rsidTr="00A22F13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1FF0E75" w14:textId="324448B0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Middle - High School (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Grades </w:t>
            </w:r>
            <w:r>
              <w:rPr>
                <w:rFonts w:ascii="Arial" w:hAnsi="Arial" w:cs="Arial"/>
                <w:sz w:val="20"/>
                <w:szCs w:val="20"/>
              </w:rPr>
              <w:t>5-12)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0A5496E" w14:textId="77777777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Science </w:t>
            </w:r>
          </w:p>
          <w:p w14:paraId="20DA6204" w14:textId="5FFEAAFE" w:rsidR="004F10D8" w:rsidRPr="006077EB" w:rsidRDefault="004F10D8" w:rsidP="004F10D8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Health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4EF002D" w14:textId="47F2CEA8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FE6BE8E" w14:textId="48EED60D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Up to Play 60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228F8F9" w14:textId="0D969475" w:rsidR="004F10D8" w:rsidRPr="006077EB" w:rsidRDefault="004F10D8" w:rsidP="004F10D8">
            <w:pPr>
              <w:pStyle w:val="ListParagraph"/>
              <w:numPr>
                <w:ilvl w:val="0"/>
                <w:numId w:val="13"/>
              </w:numPr>
              <w:spacing w:line="252" w:lineRule="auto"/>
              <w:ind w:left="279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Learn about compost and how to make it in this quick guide: </w:t>
            </w:r>
            <w:hyperlink r:id="rId80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https://www.fdacs.gov/ezs3download/download/93775/2620337/Media/Files/Food-Nutrition-Wellness/FOODRECOVER-HowToCompostSCHOOLS-flyer-2020.pdf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8E42274" w14:textId="20A6DDE4" w:rsidR="004F10D8" w:rsidRPr="00534D0B" w:rsidRDefault="004F10D8" w:rsidP="00534D0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0D8" w:rsidRPr="006077EB" w14:paraId="4367D7B2" w14:textId="77777777" w:rsidTr="006F0F8A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899BA7D" w14:textId="24967B53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 - High School (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Grades </w:t>
            </w:r>
            <w:r>
              <w:rPr>
                <w:rFonts w:ascii="Arial" w:hAnsi="Arial" w:cs="Arial"/>
                <w:sz w:val="20"/>
                <w:szCs w:val="20"/>
              </w:rPr>
              <w:t>5-12)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AA52EE5" w14:textId="6AFAEA2C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Science </w:t>
            </w:r>
          </w:p>
          <w:p w14:paraId="3E04D198" w14:textId="77777777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Nutrition</w:t>
            </w:r>
          </w:p>
          <w:p w14:paraId="0C941079" w14:textId="59E99C38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Health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748BB3D" w14:textId="721AEEAD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C43DF5D" w14:textId="4E7EA4C1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Up to Play 60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E4356FD" w14:textId="18D045B4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Explore the inner workings of a dairy </w:t>
            </w:r>
            <w:r>
              <w:rPr>
                <w:rFonts w:ascii="Arial" w:hAnsi="Arial" w:cs="Arial"/>
                <w:sz w:val="20"/>
                <w:szCs w:val="20"/>
              </w:rPr>
              <w:t>farm on this virtual field trip.</w:t>
            </w:r>
          </w:p>
          <w:p w14:paraId="42DCC236" w14:textId="6AC853F2" w:rsidR="004F10D8" w:rsidRPr="00EF0C07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Download Carla’s cocoa recipe from the tour and follow along in the video: </w:t>
            </w:r>
            <w:hyperlink r:id="rId81" w:history="1">
              <w:r w:rsidRPr="00EF0C0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https://www.discoverundeniablydairy.com/virtual-field-trip</w:t>
              </w:r>
            </w:hyperlink>
            <w:r w:rsidRPr="00EF0C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A1359C6" w14:textId="5DC3954F" w:rsidR="004F10D8" w:rsidRPr="00EC13B7" w:rsidRDefault="004F10D8" w:rsidP="00EC13B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EC13B7">
              <w:rPr>
                <w:rFonts w:ascii="Arial" w:hAnsi="Arial" w:cs="Arial"/>
                <w:sz w:val="20"/>
                <w:szCs w:val="20"/>
              </w:rPr>
              <w:t xml:space="preserve">Main link for presentation page with these activity links: </w:t>
            </w:r>
            <w:hyperlink r:id="rId82" w:history="1">
              <w:r w:rsidRPr="00EC13B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https://docs.google.com/presentation/d/1rBp0As3Xf73FDDlHnF9uhrvz9ixsRSZ2nQVoF3oe6vc/present?eType=EmailBlastContent&amp;eId=102f0220-40ec-4fe6-89b5-4afedf86b7f8&amp;slide=id.g922577edb5_2_687</w:t>
              </w:r>
            </w:hyperlink>
          </w:p>
        </w:tc>
      </w:tr>
      <w:tr w:rsidR="004F10D8" w:rsidRPr="006077EB" w14:paraId="10AD9D8B" w14:textId="77777777" w:rsidTr="006F0F8A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94B0821" w14:textId="2649DC37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Middle School – High School (Grades </w:t>
            </w:r>
            <w:r w:rsidRPr="006077EB">
              <w:rPr>
                <w:rFonts w:ascii="Arial" w:hAnsi="Arial" w:cs="Arial"/>
                <w:sz w:val="20"/>
                <w:szCs w:val="20"/>
              </w:rPr>
              <w:t>6-12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E83AECF" w14:textId="1DF8BC23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CD6065A" w14:textId="6A563CD7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9BE8BA8" w14:textId="0F0AC357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Discovery Education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968F1CE" w14:textId="24476253" w:rsidR="004F10D8" w:rsidRPr="006077EB" w:rsidRDefault="004F10D8" w:rsidP="004F10D8">
            <w:pPr>
              <w:pStyle w:val="ListParagraph"/>
              <w:numPr>
                <w:ilvl w:val="0"/>
                <w:numId w:val="9"/>
              </w:numPr>
              <w:spacing w:line="252" w:lineRule="auto"/>
              <w:ind w:left="279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Hear from change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makers who are taking environmental action: </w:t>
            </w:r>
            <w:hyperlink r:id="rId83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https://videos.discoveryeducation.com/watch/hMLMKfEzPX29jDePgJ1gme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111C51" w14:textId="77777777" w:rsidR="004F10D8" w:rsidRPr="006077EB" w:rsidRDefault="004F10D8" w:rsidP="004F10D8">
            <w:pPr>
              <w:pStyle w:val="ListParagraph"/>
              <w:numPr>
                <w:ilvl w:val="0"/>
                <w:numId w:val="9"/>
              </w:numPr>
              <w:spacing w:line="252" w:lineRule="auto"/>
              <w:ind w:left="279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Read about how fast fashion, and certain fabrics, dyes, etc. can negatively impact Earth: </w:t>
            </w:r>
            <w:hyperlink r:id="rId84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https://www-media.discoveryeducation.com/wp-content/uploads/2021/04/Science-News-for-Students-Fast-Fashions.pdf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006128" w14:textId="1D7816E9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Learn how the Boston Red Sox’s Fenway Park staff work to make the park more sustainable by sourcing local food and reducing waste: </w:t>
            </w:r>
            <w:hyperlink r:id="rId85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https://videos.discoveryeducation.com/watch/qXcFNWhUNpvJ29K2qpLBy9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F9C0D0E" w14:textId="13DC5FDB" w:rsidR="004F10D8" w:rsidRPr="00E247BA" w:rsidRDefault="004F10D8" w:rsidP="004F10D8">
            <w:pPr>
              <w:spacing w:line="252" w:lineRule="auto"/>
              <w:ind w:left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0D8" w:rsidRPr="006077EB" w14:paraId="3284EF5C" w14:textId="77777777" w:rsidTr="006F0F8A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4C3159A" w14:textId="6645C0C2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Middle School – High School (Grades </w:t>
            </w:r>
            <w:r w:rsidRPr="006077E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-12)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B209694" w14:textId="7B00D1CE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Culture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C3D793E" w14:textId="697DC691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D611251" w14:textId="6BF79459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Arts &amp; Culture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1008A29E" w14:textId="193796E6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Go inside and explore Melbourne cricket and learn about the largest stadium in Australia: </w:t>
            </w:r>
            <w:hyperlink r:id="rId86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https://artsandculture.google.com/story/PAWRLlk-EPvcPA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36533E2C" w14:textId="77777777" w:rsidR="004F10D8" w:rsidRPr="006077EB" w:rsidRDefault="004F10D8" w:rsidP="004F10D8">
            <w:pPr>
              <w:pStyle w:val="ListParagraph"/>
              <w:spacing w:line="252" w:lineRule="auto"/>
              <w:ind w:left="2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0D8" w:rsidRPr="006077EB" w14:paraId="6CB53663" w14:textId="77777777" w:rsidTr="006F0F8A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79FC2B1" w14:textId="55D45EB4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Middle School – High School (Grades </w:t>
            </w:r>
            <w:r w:rsidRPr="006077E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-12)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40543CF" w14:textId="77777777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Reading Writing</w:t>
            </w:r>
          </w:p>
          <w:p w14:paraId="36FCBEDE" w14:textId="09074F71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Storytelling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93317D4" w14:textId="787F639C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825D6F0" w14:textId="1F83FB6D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PBS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3EB3947F" w14:textId="505EA0CD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Videos, interactive lessons, and media encouraging students to ask questions and explore how learning exists in everyday activities: </w:t>
            </w:r>
            <w:hyperlink r:id="rId87" w:history="1">
              <w:r w:rsidRPr="00C7187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https://pbslearningmedia.org/collection/summer-reading-writing-storytelling/</w:t>
              </w:r>
            </w:hyperlink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A54A7C7" w14:textId="50F34B12" w:rsidR="004F10D8" w:rsidRPr="00EC13B7" w:rsidRDefault="004F10D8" w:rsidP="00EC13B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EC13B7">
              <w:rPr>
                <w:rFonts w:ascii="Arial" w:hAnsi="Arial" w:cs="Arial"/>
                <w:sz w:val="20"/>
                <w:szCs w:val="20"/>
              </w:rPr>
              <w:t>Click individual activities or ‘Go To Middle School’ etc. to see all resources for group.</w:t>
            </w:r>
          </w:p>
        </w:tc>
      </w:tr>
      <w:tr w:rsidR="004F10D8" w:rsidRPr="006077EB" w14:paraId="14072268" w14:textId="77777777" w:rsidTr="006F0F8A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E450C46" w14:textId="2FB2CD3D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Middle School – High School (Grades </w:t>
            </w:r>
            <w:r w:rsidRPr="006077E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-12)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9D10519" w14:textId="77777777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69F4D595" w14:textId="12BD7011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Engineering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0B2B494" w14:textId="088109CE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2C690D9" w14:textId="61119A1A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PBS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66AF8AB4" w14:textId="47E3AB24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Videos, interactive lessons, and media on facial recognition technology, computer science, experiments, real-life math, robots, and more: </w:t>
            </w:r>
            <w:hyperlink r:id="rId88" w:history="1">
              <w:r w:rsidRPr="00C7187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https://pbslearningmedia.org/collection/summer-math-engineering/</w:t>
              </w:r>
            </w:hyperlink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7690C3B" w14:textId="2093DD4A" w:rsidR="004F10D8" w:rsidRPr="00EC13B7" w:rsidRDefault="004F10D8" w:rsidP="00EC13B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EC13B7">
              <w:rPr>
                <w:rFonts w:ascii="Arial" w:hAnsi="Arial" w:cs="Arial"/>
                <w:sz w:val="20"/>
                <w:szCs w:val="20"/>
              </w:rPr>
              <w:t>Click individual activities or ‘Go To Middle School’ etc. to see all resources for group.</w:t>
            </w:r>
          </w:p>
        </w:tc>
      </w:tr>
      <w:tr w:rsidR="004F10D8" w:rsidRPr="006077EB" w14:paraId="16DCC6FD" w14:textId="77777777" w:rsidTr="006F0F8A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FA2F59A" w14:textId="1AED8A08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Middle School – High School (Grades </w:t>
            </w:r>
            <w:r w:rsidRPr="006077E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-12)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9B50DA9" w14:textId="159AB8A1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1D9B16A" w14:textId="6BA9C2D1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777D8A5" w14:textId="441405EF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PBS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6AA3ACF5" w14:textId="3EDF6E96" w:rsidR="004F10D8" w:rsidRPr="00C71879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9"/>
              <w:contextualSpacing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Videos, interactive lessons, and media on honeybees, astronomy, and model-making: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"https://pbslearningmedia.org/collection/summer-science-nature/"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1879">
              <w:rPr>
                <w:rStyle w:val="Hyperlink"/>
                <w:rFonts w:ascii="Arial" w:hAnsi="Arial" w:cs="Arial"/>
                <w:sz w:val="20"/>
                <w:szCs w:val="20"/>
              </w:rPr>
              <w:t xml:space="preserve">https://florida.pbslearningmedia.org/collection/summer-science-nature/ </w:t>
            </w:r>
          </w:p>
          <w:p w14:paraId="242F1589" w14:textId="1E798016" w:rsidR="004F10D8" w:rsidRPr="006077EB" w:rsidRDefault="004F10D8" w:rsidP="004F10D8">
            <w:pPr>
              <w:pStyle w:val="ListParagraph"/>
              <w:spacing w:line="252" w:lineRule="auto"/>
              <w:ind w:left="279" w:hanging="27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BBF0111" w14:textId="1C57A526" w:rsidR="004F10D8" w:rsidRPr="00C71879" w:rsidRDefault="004F10D8" w:rsidP="002A4C90">
            <w:pPr>
              <w:spacing w:line="252" w:lineRule="auto"/>
              <w:ind w:left="459" w:hanging="279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  <w:r w:rsidRPr="00C71879">
              <w:rPr>
                <w:rFonts w:ascii="Arial" w:hAnsi="Arial" w:cs="Arial"/>
                <w:i/>
                <w:sz w:val="20"/>
                <w:szCs w:val="20"/>
              </w:rPr>
              <w:t>*Two resources in Spanish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998D2D4" w14:textId="639D1B00" w:rsidR="004F10D8" w:rsidRPr="00EC13B7" w:rsidRDefault="004F10D8" w:rsidP="00EC13B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EC13B7">
              <w:rPr>
                <w:rFonts w:ascii="Arial" w:hAnsi="Arial" w:cs="Arial"/>
                <w:sz w:val="20"/>
                <w:szCs w:val="20"/>
              </w:rPr>
              <w:t>Click individual activities or ‘Go To Middle School’ etc. to see all resources for group.</w:t>
            </w:r>
          </w:p>
        </w:tc>
      </w:tr>
      <w:tr w:rsidR="004F10D8" w:rsidRPr="006077EB" w14:paraId="08E0D251" w14:textId="77777777" w:rsidTr="006F0F8A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A193540" w14:textId="7AD75071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Middle School – High School (Grades </w:t>
            </w:r>
            <w:r w:rsidRPr="006077E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-12)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1413A6A" w14:textId="77777777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Culture</w:t>
            </w:r>
          </w:p>
          <w:p w14:paraId="441CBB01" w14:textId="1703962B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D3EFEA4" w14:textId="07209F3D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4BB94ED" w14:textId="6DE59151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PBS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14:paraId="7B4CF62D" w14:textId="0989AD39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Take a virtual road trip across the USA, explore cultures, read maps, and learn about the forming of geological features through these videos and activities: </w:t>
            </w:r>
            <w:hyperlink r:id="rId89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https://florida.pbslearningmedia.org/collection/summer-virtual-tours/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28D1163" w14:textId="1D21B4E8" w:rsidR="004F10D8" w:rsidRPr="00EC13B7" w:rsidRDefault="004F10D8" w:rsidP="00EC13B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EC13B7">
              <w:rPr>
                <w:rFonts w:ascii="Arial" w:hAnsi="Arial" w:cs="Arial"/>
                <w:sz w:val="20"/>
                <w:szCs w:val="20"/>
              </w:rPr>
              <w:t>Click individual activities or ‘Go To Middle School’ etc. to see all resources for group.</w:t>
            </w:r>
          </w:p>
        </w:tc>
      </w:tr>
      <w:tr w:rsidR="004F10D8" w:rsidRPr="006077EB" w14:paraId="2DA8EE64" w14:textId="77777777" w:rsidTr="004C3E1C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B0D454B" w14:textId="1DF6271A" w:rsidR="004F10D8" w:rsidRPr="001155DA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Middle School – High School (Grades </w:t>
            </w:r>
            <w:r w:rsidRPr="006077E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-12)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746CC77" w14:textId="77777777" w:rsidR="004F10D8" w:rsidRPr="006077EB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Art</w:t>
            </w:r>
          </w:p>
          <w:p w14:paraId="372815A7" w14:textId="421EB7AA" w:rsidR="004F10D8" w:rsidRPr="001155DA" w:rsidRDefault="004F10D8" w:rsidP="004F10D8">
            <w:pPr>
              <w:spacing w:line="252" w:lineRule="auto"/>
              <w:ind w:left="184" w:hanging="184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7D3857B" w14:textId="2F78C4B5" w:rsidR="004F10D8" w:rsidRPr="001155DA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8B4830C" w14:textId="471F2653" w:rsidR="004F10D8" w:rsidRPr="004C3E1C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4C3E1C">
              <w:rPr>
                <w:rFonts w:ascii="Arial" w:hAnsi="Arial" w:cs="Arial"/>
                <w:sz w:val="20"/>
                <w:szCs w:val="20"/>
              </w:rPr>
              <w:t>Google Arts &amp; Culture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0142227" w14:textId="110E1E70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6077EB">
              <w:rPr>
                <w:rFonts w:ascii="Arial" w:hAnsi="Arial" w:cs="Arial"/>
                <w:b/>
                <w:sz w:val="20"/>
                <w:szCs w:val="20"/>
              </w:rPr>
              <w:t xml:space="preserve">National Inventors Hall of Fame: </w:t>
            </w:r>
            <w:r w:rsidRPr="006077EB">
              <w:rPr>
                <w:rFonts w:ascii="Arial" w:hAnsi="Arial" w:cs="Arial"/>
                <w:sz w:val="20"/>
                <w:szCs w:val="20"/>
              </w:rPr>
              <w:t xml:space="preserve">Online exhibit of innovators and inventions throughout history: </w:t>
            </w:r>
            <w:hyperlink r:id="rId90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https://artsandculture.google.com/search/exhibit?p=national-inventors-hall-of-fame-museum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7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F6EEDE4" w14:textId="65B271D2" w:rsidR="004F10D8" w:rsidRPr="00EC13B7" w:rsidRDefault="004F10D8" w:rsidP="00EC13B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EC13B7">
              <w:rPr>
                <w:rFonts w:ascii="Arial" w:hAnsi="Arial" w:cs="Arial"/>
                <w:sz w:val="20"/>
                <w:szCs w:val="20"/>
              </w:rPr>
              <w:t xml:space="preserve">You can access the 12 stories directly from this link, then click in to each individually. </w:t>
            </w:r>
          </w:p>
        </w:tc>
      </w:tr>
      <w:tr w:rsidR="004F10D8" w:rsidRPr="006077EB" w14:paraId="67B5979D" w14:textId="77777777" w:rsidTr="004C3E1C">
        <w:trPr>
          <w:cantSplit/>
          <w:jc w:val="center"/>
        </w:trPr>
        <w:tc>
          <w:tcPr>
            <w:tcW w:w="143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B732195" w14:textId="5361E120" w:rsidR="004F10D8" w:rsidRPr="001155DA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</w:t>
            </w:r>
          </w:p>
        </w:tc>
        <w:tc>
          <w:tcPr>
            <w:tcW w:w="126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ADC3AED" w14:textId="6D067D96" w:rsidR="004F10D8" w:rsidRPr="001155DA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17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DCD8239" w14:textId="2D0CD216" w:rsidR="004F10D8" w:rsidRPr="001155DA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0097C60" w14:textId="5FE473BA" w:rsidR="004F10D8" w:rsidRDefault="004F10D8" w:rsidP="004F10D8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Discovery Education</w:t>
            </w:r>
          </w:p>
        </w:tc>
        <w:tc>
          <w:tcPr>
            <w:tcW w:w="639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A388953" w14:textId="77777777" w:rsidR="004F10D8" w:rsidRPr="006077EB" w:rsidRDefault="004F10D8" w:rsidP="004F10D8">
            <w:pPr>
              <w:pStyle w:val="ListParagraph"/>
              <w:numPr>
                <w:ilvl w:val="0"/>
                <w:numId w:val="9"/>
              </w:numPr>
              <w:spacing w:line="252" w:lineRule="auto"/>
              <w:ind w:left="279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Watch and listen to the story of how astronauts captured an image of Earth during the Apollo 8 mission: </w:t>
            </w:r>
            <w:hyperlink r:id="rId91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https://videos.discoveryeducation.com/watch/WnwYdU3PLgNtWJ5WPL5DeA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F56D81" w14:textId="45F91E6D" w:rsidR="004F10D8" w:rsidRPr="006077EB" w:rsidRDefault="004F10D8" w:rsidP="004F10D8">
            <w:pPr>
              <w:pStyle w:val="ListParagraph"/>
              <w:numPr>
                <w:ilvl w:val="0"/>
                <w:numId w:val="4"/>
              </w:numPr>
              <w:spacing w:line="252" w:lineRule="auto"/>
              <w:ind w:left="279" w:hanging="27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6077EB">
              <w:rPr>
                <w:rFonts w:ascii="Arial" w:hAnsi="Arial" w:cs="Arial"/>
                <w:sz w:val="20"/>
                <w:szCs w:val="20"/>
              </w:rPr>
              <w:t xml:space="preserve">Hear about how dying forests impact our earth and how ghost forests might impact sea levels: </w:t>
            </w:r>
            <w:hyperlink r:id="rId92" w:history="1">
              <w:r w:rsidRPr="006077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https://videos.discoveryeducation.com/watch/61KSrfnm9GqFnKWcykvTnn</w:t>
              </w:r>
            </w:hyperlink>
            <w:r w:rsidRPr="00607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076C6CF" w14:textId="7DDAC844" w:rsidR="004F10D8" w:rsidRPr="00EC13B7" w:rsidRDefault="004F10D8" w:rsidP="00EC13B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B839F4" w14:textId="77777777" w:rsidR="006077EB" w:rsidRDefault="006077EB"/>
    <w:sectPr w:rsidR="006077EB" w:rsidSect="0068111F">
      <w:footerReference w:type="default" r:id="rId93"/>
      <w:pgSz w:w="15840" w:h="12240" w:orient="landscape"/>
      <w:pgMar w:top="720" w:right="720" w:bottom="720" w:left="720" w:header="720" w:footer="36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6F20ED" w16cid:durableId="242044DE"/>
  <w16cid:commentId w16cid:paraId="027F1519" w16cid:durableId="2421E2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46F97" w14:textId="77777777" w:rsidR="0068111F" w:rsidRDefault="0068111F" w:rsidP="0068111F">
      <w:r>
        <w:separator/>
      </w:r>
    </w:p>
  </w:endnote>
  <w:endnote w:type="continuationSeparator" w:id="0">
    <w:p w14:paraId="435116A8" w14:textId="77777777" w:rsidR="0068111F" w:rsidRDefault="0068111F" w:rsidP="0068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78053099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9E66369" w14:textId="430B1A69" w:rsidR="0068111F" w:rsidRPr="0068111F" w:rsidRDefault="0068111F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111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811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8111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6811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4C9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Pr="006811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8111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811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8111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811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4C9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Pr="006811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906C8" w14:textId="77777777" w:rsidR="0068111F" w:rsidRDefault="0068111F" w:rsidP="0068111F">
      <w:r>
        <w:separator/>
      </w:r>
    </w:p>
  </w:footnote>
  <w:footnote w:type="continuationSeparator" w:id="0">
    <w:p w14:paraId="4B5066B0" w14:textId="77777777" w:rsidR="0068111F" w:rsidRDefault="0068111F" w:rsidP="00681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C53"/>
    <w:multiLevelType w:val="hybridMultilevel"/>
    <w:tmpl w:val="A732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1EB"/>
    <w:multiLevelType w:val="hybridMultilevel"/>
    <w:tmpl w:val="3306D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E17AA"/>
    <w:multiLevelType w:val="hybridMultilevel"/>
    <w:tmpl w:val="0AC21B3A"/>
    <w:lvl w:ilvl="0" w:tplc="B3625D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764E"/>
    <w:multiLevelType w:val="hybridMultilevel"/>
    <w:tmpl w:val="DBB6914E"/>
    <w:lvl w:ilvl="0" w:tplc="D6DE953E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923E0F"/>
    <w:multiLevelType w:val="hybridMultilevel"/>
    <w:tmpl w:val="1574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323D"/>
    <w:multiLevelType w:val="hybridMultilevel"/>
    <w:tmpl w:val="319C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E48"/>
    <w:multiLevelType w:val="hybridMultilevel"/>
    <w:tmpl w:val="A13C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62BAE"/>
    <w:multiLevelType w:val="hybridMultilevel"/>
    <w:tmpl w:val="CDBE80D2"/>
    <w:lvl w:ilvl="0" w:tplc="04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8" w15:restartNumberingAfterBreak="0">
    <w:nsid w:val="2F894A28"/>
    <w:multiLevelType w:val="hybridMultilevel"/>
    <w:tmpl w:val="6D94433E"/>
    <w:lvl w:ilvl="0" w:tplc="04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9" w15:restartNumberingAfterBreak="0">
    <w:nsid w:val="397B74A0"/>
    <w:multiLevelType w:val="hybridMultilevel"/>
    <w:tmpl w:val="F8FC94F4"/>
    <w:lvl w:ilvl="0" w:tplc="2730A28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12F0D"/>
    <w:multiLevelType w:val="hybridMultilevel"/>
    <w:tmpl w:val="18781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123ED8"/>
    <w:multiLevelType w:val="hybridMultilevel"/>
    <w:tmpl w:val="2B8E3EC6"/>
    <w:lvl w:ilvl="0" w:tplc="B3625D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57B66"/>
    <w:multiLevelType w:val="hybridMultilevel"/>
    <w:tmpl w:val="74045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519D1"/>
    <w:multiLevelType w:val="hybridMultilevel"/>
    <w:tmpl w:val="AE20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5F"/>
    <w:rsid w:val="0000755D"/>
    <w:rsid w:val="0000787E"/>
    <w:rsid w:val="000107BC"/>
    <w:rsid w:val="0001455C"/>
    <w:rsid w:val="00015F94"/>
    <w:rsid w:val="00027424"/>
    <w:rsid w:val="0003474B"/>
    <w:rsid w:val="00036367"/>
    <w:rsid w:val="00040484"/>
    <w:rsid w:val="00051E32"/>
    <w:rsid w:val="00054A93"/>
    <w:rsid w:val="00055103"/>
    <w:rsid w:val="000551E9"/>
    <w:rsid w:val="000832BD"/>
    <w:rsid w:val="00083CAB"/>
    <w:rsid w:val="00085DE7"/>
    <w:rsid w:val="0008783D"/>
    <w:rsid w:val="0009010A"/>
    <w:rsid w:val="000932C5"/>
    <w:rsid w:val="0009365B"/>
    <w:rsid w:val="00094F5D"/>
    <w:rsid w:val="00095991"/>
    <w:rsid w:val="000A028F"/>
    <w:rsid w:val="000A2910"/>
    <w:rsid w:val="000B11CA"/>
    <w:rsid w:val="000B7770"/>
    <w:rsid w:val="000B7B6A"/>
    <w:rsid w:val="000B7DB2"/>
    <w:rsid w:val="000C3123"/>
    <w:rsid w:val="000C38DD"/>
    <w:rsid w:val="000E36FC"/>
    <w:rsid w:val="000F11A2"/>
    <w:rsid w:val="000F313D"/>
    <w:rsid w:val="00103D05"/>
    <w:rsid w:val="0010427F"/>
    <w:rsid w:val="00112223"/>
    <w:rsid w:val="001155DA"/>
    <w:rsid w:val="001161B7"/>
    <w:rsid w:val="001227C4"/>
    <w:rsid w:val="00122F5E"/>
    <w:rsid w:val="00127217"/>
    <w:rsid w:val="001312BF"/>
    <w:rsid w:val="0013367C"/>
    <w:rsid w:val="00141D83"/>
    <w:rsid w:val="00145025"/>
    <w:rsid w:val="00147450"/>
    <w:rsid w:val="00153A9D"/>
    <w:rsid w:val="00157500"/>
    <w:rsid w:val="00162758"/>
    <w:rsid w:val="00162D54"/>
    <w:rsid w:val="001641B5"/>
    <w:rsid w:val="001655F5"/>
    <w:rsid w:val="0016611B"/>
    <w:rsid w:val="001715BD"/>
    <w:rsid w:val="00174930"/>
    <w:rsid w:val="00177ECA"/>
    <w:rsid w:val="00182A9C"/>
    <w:rsid w:val="00184D99"/>
    <w:rsid w:val="00186BB9"/>
    <w:rsid w:val="00195535"/>
    <w:rsid w:val="001B442F"/>
    <w:rsid w:val="001B67D3"/>
    <w:rsid w:val="001C2379"/>
    <w:rsid w:val="001C24F3"/>
    <w:rsid w:val="001C3BD1"/>
    <w:rsid w:val="001C5554"/>
    <w:rsid w:val="001D3AF2"/>
    <w:rsid w:val="001E7E12"/>
    <w:rsid w:val="001F1F33"/>
    <w:rsid w:val="001F3F10"/>
    <w:rsid w:val="001F400E"/>
    <w:rsid w:val="001F4882"/>
    <w:rsid w:val="00203EA4"/>
    <w:rsid w:val="002040B8"/>
    <w:rsid w:val="0020673D"/>
    <w:rsid w:val="002131D3"/>
    <w:rsid w:val="002149BA"/>
    <w:rsid w:val="00221D2D"/>
    <w:rsid w:val="00230604"/>
    <w:rsid w:val="002309EC"/>
    <w:rsid w:val="002466DB"/>
    <w:rsid w:val="00247F6C"/>
    <w:rsid w:val="00251161"/>
    <w:rsid w:val="00255552"/>
    <w:rsid w:val="00255D86"/>
    <w:rsid w:val="00256591"/>
    <w:rsid w:val="00257521"/>
    <w:rsid w:val="00260B11"/>
    <w:rsid w:val="00267CC2"/>
    <w:rsid w:val="00270D8F"/>
    <w:rsid w:val="002714C8"/>
    <w:rsid w:val="00275336"/>
    <w:rsid w:val="00277EB6"/>
    <w:rsid w:val="0029277F"/>
    <w:rsid w:val="00292B66"/>
    <w:rsid w:val="00294C6D"/>
    <w:rsid w:val="002A0205"/>
    <w:rsid w:val="002A0FAD"/>
    <w:rsid w:val="002A40D0"/>
    <w:rsid w:val="002A4C90"/>
    <w:rsid w:val="002B5235"/>
    <w:rsid w:val="002B54F2"/>
    <w:rsid w:val="002B5F1E"/>
    <w:rsid w:val="002C2E40"/>
    <w:rsid w:val="002E0B5C"/>
    <w:rsid w:val="002E4F53"/>
    <w:rsid w:val="002E76C6"/>
    <w:rsid w:val="00300EFB"/>
    <w:rsid w:val="00301632"/>
    <w:rsid w:val="00301D01"/>
    <w:rsid w:val="00302676"/>
    <w:rsid w:val="003045AC"/>
    <w:rsid w:val="00305F89"/>
    <w:rsid w:val="00307760"/>
    <w:rsid w:val="003149C7"/>
    <w:rsid w:val="003162D7"/>
    <w:rsid w:val="00322EA9"/>
    <w:rsid w:val="003275C7"/>
    <w:rsid w:val="00330952"/>
    <w:rsid w:val="003336D2"/>
    <w:rsid w:val="003347F2"/>
    <w:rsid w:val="00337D49"/>
    <w:rsid w:val="003414D9"/>
    <w:rsid w:val="00341E0B"/>
    <w:rsid w:val="003451A5"/>
    <w:rsid w:val="00347E4D"/>
    <w:rsid w:val="003763B6"/>
    <w:rsid w:val="00377F44"/>
    <w:rsid w:val="00382C87"/>
    <w:rsid w:val="00383C63"/>
    <w:rsid w:val="0038454C"/>
    <w:rsid w:val="00385898"/>
    <w:rsid w:val="00390D88"/>
    <w:rsid w:val="003947B0"/>
    <w:rsid w:val="00397197"/>
    <w:rsid w:val="00397DDD"/>
    <w:rsid w:val="003A0C5F"/>
    <w:rsid w:val="003A0CA8"/>
    <w:rsid w:val="003A5624"/>
    <w:rsid w:val="003A71CF"/>
    <w:rsid w:val="003A71F3"/>
    <w:rsid w:val="003B4AF3"/>
    <w:rsid w:val="003B58AA"/>
    <w:rsid w:val="003B5F94"/>
    <w:rsid w:val="003D25B4"/>
    <w:rsid w:val="003D395A"/>
    <w:rsid w:val="003D5DA7"/>
    <w:rsid w:val="003E09FE"/>
    <w:rsid w:val="003E4B74"/>
    <w:rsid w:val="003E703F"/>
    <w:rsid w:val="003F330B"/>
    <w:rsid w:val="003F5E42"/>
    <w:rsid w:val="003F6243"/>
    <w:rsid w:val="003F7E4B"/>
    <w:rsid w:val="004002A3"/>
    <w:rsid w:val="004046D8"/>
    <w:rsid w:val="00404DE4"/>
    <w:rsid w:val="00415FD2"/>
    <w:rsid w:val="00417A9C"/>
    <w:rsid w:val="00422D74"/>
    <w:rsid w:val="00432703"/>
    <w:rsid w:val="00437470"/>
    <w:rsid w:val="00442258"/>
    <w:rsid w:val="004443EE"/>
    <w:rsid w:val="00445ECF"/>
    <w:rsid w:val="00452AC0"/>
    <w:rsid w:val="004550BB"/>
    <w:rsid w:val="00457070"/>
    <w:rsid w:val="00462C54"/>
    <w:rsid w:val="0046780F"/>
    <w:rsid w:val="0048150A"/>
    <w:rsid w:val="00485458"/>
    <w:rsid w:val="00487B69"/>
    <w:rsid w:val="00490EEC"/>
    <w:rsid w:val="00491CFD"/>
    <w:rsid w:val="004946C5"/>
    <w:rsid w:val="004A17CA"/>
    <w:rsid w:val="004A1A95"/>
    <w:rsid w:val="004A4F66"/>
    <w:rsid w:val="004A57AB"/>
    <w:rsid w:val="004A7968"/>
    <w:rsid w:val="004B24C4"/>
    <w:rsid w:val="004C1751"/>
    <w:rsid w:val="004C33E0"/>
    <w:rsid w:val="004C3E1C"/>
    <w:rsid w:val="004D4E3A"/>
    <w:rsid w:val="004F10D8"/>
    <w:rsid w:val="0050118B"/>
    <w:rsid w:val="00502B88"/>
    <w:rsid w:val="00503881"/>
    <w:rsid w:val="00504D2E"/>
    <w:rsid w:val="0052115E"/>
    <w:rsid w:val="00523D64"/>
    <w:rsid w:val="00534D0B"/>
    <w:rsid w:val="005404D6"/>
    <w:rsid w:val="00543B86"/>
    <w:rsid w:val="005527BA"/>
    <w:rsid w:val="00553B0C"/>
    <w:rsid w:val="00562AB4"/>
    <w:rsid w:val="00562EFE"/>
    <w:rsid w:val="00566BBB"/>
    <w:rsid w:val="005677FF"/>
    <w:rsid w:val="005759FF"/>
    <w:rsid w:val="00576FFA"/>
    <w:rsid w:val="00580BDF"/>
    <w:rsid w:val="0058199A"/>
    <w:rsid w:val="00590250"/>
    <w:rsid w:val="00594B8E"/>
    <w:rsid w:val="00595732"/>
    <w:rsid w:val="005963CF"/>
    <w:rsid w:val="005A56DD"/>
    <w:rsid w:val="005A7195"/>
    <w:rsid w:val="005B0226"/>
    <w:rsid w:val="005B4949"/>
    <w:rsid w:val="005B7861"/>
    <w:rsid w:val="005C1FA6"/>
    <w:rsid w:val="005D139D"/>
    <w:rsid w:val="005D37C9"/>
    <w:rsid w:val="005D4C09"/>
    <w:rsid w:val="005D4D30"/>
    <w:rsid w:val="005D7378"/>
    <w:rsid w:val="005E37D3"/>
    <w:rsid w:val="005E503C"/>
    <w:rsid w:val="005E52A4"/>
    <w:rsid w:val="005F3F2A"/>
    <w:rsid w:val="005F4FD4"/>
    <w:rsid w:val="005F53A0"/>
    <w:rsid w:val="006062B9"/>
    <w:rsid w:val="006077EB"/>
    <w:rsid w:val="00615C5B"/>
    <w:rsid w:val="0062577A"/>
    <w:rsid w:val="00637161"/>
    <w:rsid w:val="00643095"/>
    <w:rsid w:val="00646B51"/>
    <w:rsid w:val="006478FB"/>
    <w:rsid w:val="00650AB0"/>
    <w:rsid w:val="0065350A"/>
    <w:rsid w:val="00654DCA"/>
    <w:rsid w:val="00661618"/>
    <w:rsid w:val="006627B9"/>
    <w:rsid w:val="00673A22"/>
    <w:rsid w:val="00676A66"/>
    <w:rsid w:val="00676B2D"/>
    <w:rsid w:val="00676C64"/>
    <w:rsid w:val="0067738B"/>
    <w:rsid w:val="0068111F"/>
    <w:rsid w:val="00683772"/>
    <w:rsid w:val="006941F9"/>
    <w:rsid w:val="00694B7B"/>
    <w:rsid w:val="00695974"/>
    <w:rsid w:val="006A6D24"/>
    <w:rsid w:val="006A79AD"/>
    <w:rsid w:val="006B7080"/>
    <w:rsid w:val="006F0F8A"/>
    <w:rsid w:val="006F4E34"/>
    <w:rsid w:val="0070192E"/>
    <w:rsid w:val="00703100"/>
    <w:rsid w:val="00704D4C"/>
    <w:rsid w:val="0070768C"/>
    <w:rsid w:val="0071143F"/>
    <w:rsid w:val="007171E4"/>
    <w:rsid w:val="00717283"/>
    <w:rsid w:val="00721354"/>
    <w:rsid w:val="00723583"/>
    <w:rsid w:val="00727A39"/>
    <w:rsid w:val="00732224"/>
    <w:rsid w:val="00732FAD"/>
    <w:rsid w:val="007442CB"/>
    <w:rsid w:val="00754F9C"/>
    <w:rsid w:val="007609FD"/>
    <w:rsid w:val="00760E87"/>
    <w:rsid w:val="0077342D"/>
    <w:rsid w:val="00782E61"/>
    <w:rsid w:val="00783929"/>
    <w:rsid w:val="00785059"/>
    <w:rsid w:val="007853CD"/>
    <w:rsid w:val="007856C1"/>
    <w:rsid w:val="00793460"/>
    <w:rsid w:val="00793756"/>
    <w:rsid w:val="00794B03"/>
    <w:rsid w:val="007A3522"/>
    <w:rsid w:val="007B5E63"/>
    <w:rsid w:val="007D0EB7"/>
    <w:rsid w:val="007D1291"/>
    <w:rsid w:val="007D3815"/>
    <w:rsid w:val="007D7B86"/>
    <w:rsid w:val="007E0460"/>
    <w:rsid w:val="007E0BDC"/>
    <w:rsid w:val="007E0E0E"/>
    <w:rsid w:val="007E6A91"/>
    <w:rsid w:val="007F14E7"/>
    <w:rsid w:val="007F23D3"/>
    <w:rsid w:val="007F557B"/>
    <w:rsid w:val="007F7B39"/>
    <w:rsid w:val="00803888"/>
    <w:rsid w:val="00805CCA"/>
    <w:rsid w:val="00815B26"/>
    <w:rsid w:val="0082761B"/>
    <w:rsid w:val="00833770"/>
    <w:rsid w:val="008377EE"/>
    <w:rsid w:val="008602B2"/>
    <w:rsid w:val="00862174"/>
    <w:rsid w:val="00864672"/>
    <w:rsid w:val="00865D7C"/>
    <w:rsid w:val="00866CE0"/>
    <w:rsid w:val="0087073B"/>
    <w:rsid w:val="00873A02"/>
    <w:rsid w:val="00877648"/>
    <w:rsid w:val="0088420C"/>
    <w:rsid w:val="0089118A"/>
    <w:rsid w:val="0089435E"/>
    <w:rsid w:val="008A117A"/>
    <w:rsid w:val="008A745F"/>
    <w:rsid w:val="008B50F2"/>
    <w:rsid w:val="008B530F"/>
    <w:rsid w:val="008B65CC"/>
    <w:rsid w:val="008B7339"/>
    <w:rsid w:val="008C6036"/>
    <w:rsid w:val="008D1D3F"/>
    <w:rsid w:val="008D4B1A"/>
    <w:rsid w:val="008D578E"/>
    <w:rsid w:val="008D77AB"/>
    <w:rsid w:val="008E42DA"/>
    <w:rsid w:val="008E54E3"/>
    <w:rsid w:val="008E7134"/>
    <w:rsid w:val="00903534"/>
    <w:rsid w:val="0090414A"/>
    <w:rsid w:val="009058AF"/>
    <w:rsid w:val="0090624E"/>
    <w:rsid w:val="0091737D"/>
    <w:rsid w:val="00923CC6"/>
    <w:rsid w:val="00927C5F"/>
    <w:rsid w:val="00930BA5"/>
    <w:rsid w:val="0093148D"/>
    <w:rsid w:val="00933614"/>
    <w:rsid w:val="009350A8"/>
    <w:rsid w:val="00937334"/>
    <w:rsid w:val="00941CB3"/>
    <w:rsid w:val="00945C43"/>
    <w:rsid w:val="00953598"/>
    <w:rsid w:val="00954A36"/>
    <w:rsid w:val="00957284"/>
    <w:rsid w:val="009606D5"/>
    <w:rsid w:val="00964DD9"/>
    <w:rsid w:val="009655C7"/>
    <w:rsid w:val="009662DA"/>
    <w:rsid w:val="00980F6C"/>
    <w:rsid w:val="00981619"/>
    <w:rsid w:val="00981B62"/>
    <w:rsid w:val="0098608A"/>
    <w:rsid w:val="00986553"/>
    <w:rsid w:val="009A3563"/>
    <w:rsid w:val="009A6327"/>
    <w:rsid w:val="009B23E6"/>
    <w:rsid w:val="009C5C21"/>
    <w:rsid w:val="009C7E4C"/>
    <w:rsid w:val="009C7EDE"/>
    <w:rsid w:val="009D5350"/>
    <w:rsid w:val="009E27A2"/>
    <w:rsid w:val="009F0950"/>
    <w:rsid w:val="00A00D7D"/>
    <w:rsid w:val="00A032E9"/>
    <w:rsid w:val="00A11628"/>
    <w:rsid w:val="00A21FCE"/>
    <w:rsid w:val="00A333E1"/>
    <w:rsid w:val="00A3385D"/>
    <w:rsid w:val="00A338B2"/>
    <w:rsid w:val="00A35094"/>
    <w:rsid w:val="00A42369"/>
    <w:rsid w:val="00A42B26"/>
    <w:rsid w:val="00A506E9"/>
    <w:rsid w:val="00A50F95"/>
    <w:rsid w:val="00A5358B"/>
    <w:rsid w:val="00A54090"/>
    <w:rsid w:val="00A548FD"/>
    <w:rsid w:val="00A57003"/>
    <w:rsid w:val="00A60E84"/>
    <w:rsid w:val="00A618B1"/>
    <w:rsid w:val="00A62024"/>
    <w:rsid w:val="00A621AB"/>
    <w:rsid w:val="00A62AED"/>
    <w:rsid w:val="00A664F3"/>
    <w:rsid w:val="00A679FF"/>
    <w:rsid w:val="00A76AA8"/>
    <w:rsid w:val="00A81F21"/>
    <w:rsid w:val="00A83502"/>
    <w:rsid w:val="00A8411B"/>
    <w:rsid w:val="00A85B2D"/>
    <w:rsid w:val="00A86E81"/>
    <w:rsid w:val="00A90D0F"/>
    <w:rsid w:val="00AA075F"/>
    <w:rsid w:val="00AA217A"/>
    <w:rsid w:val="00AA6274"/>
    <w:rsid w:val="00AB1B11"/>
    <w:rsid w:val="00AB20DC"/>
    <w:rsid w:val="00AB33F3"/>
    <w:rsid w:val="00AB6596"/>
    <w:rsid w:val="00AC101B"/>
    <w:rsid w:val="00AC1EB9"/>
    <w:rsid w:val="00AD138E"/>
    <w:rsid w:val="00AD4A2F"/>
    <w:rsid w:val="00AD4D17"/>
    <w:rsid w:val="00AD58B5"/>
    <w:rsid w:val="00AD6130"/>
    <w:rsid w:val="00AD64F2"/>
    <w:rsid w:val="00AE1BFB"/>
    <w:rsid w:val="00AE6318"/>
    <w:rsid w:val="00AF3933"/>
    <w:rsid w:val="00AF61A7"/>
    <w:rsid w:val="00B00EEF"/>
    <w:rsid w:val="00B01930"/>
    <w:rsid w:val="00B03285"/>
    <w:rsid w:val="00B0608A"/>
    <w:rsid w:val="00B10473"/>
    <w:rsid w:val="00B119CE"/>
    <w:rsid w:val="00B136B9"/>
    <w:rsid w:val="00B2562D"/>
    <w:rsid w:val="00B269AC"/>
    <w:rsid w:val="00B273DC"/>
    <w:rsid w:val="00B31E47"/>
    <w:rsid w:val="00B34676"/>
    <w:rsid w:val="00B366F3"/>
    <w:rsid w:val="00B41755"/>
    <w:rsid w:val="00B4425C"/>
    <w:rsid w:val="00B5144F"/>
    <w:rsid w:val="00B5634B"/>
    <w:rsid w:val="00B643A1"/>
    <w:rsid w:val="00B660E5"/>
    <w:rsid w:val="00B72319"/>
    <w:rsid w:val="00B84C46"/>
    <w:rsid w:val="00B96CAB"/>
    <w:rsid w:val="00BB26BE"/>
    <w:rsid w:val="00BB4174"/>
    <w:rsid w:val="00BB5413"/>
    <w:rsid w:val="00BC2DC5"/>
    <w:rsid w:val="00BC2EFA"/>
    <w:rsid w:val="00BC5802"/>
    <w:rsid w:val="00BD0BDF"/>
    <w:rsid w:val="00BD7534"/>
    <w:rsid w:val="00BE060E"/>
    <w:rsid w:val="00BE131C"/>
    <w:rsid w:val="00BE1AE7"/>
    <w:rsid w:val="00BF67A0"/>
    <w:rsid w:val="00C0165D"/>
    <w:rsid w:val="00C01CD7"/>
    <w:rsid w:val="00C10D02"/>
    <w:rsid w:val="00C11F9F"/>
    <w:rsid w:val="00C20740"/>
    <w:rsid w:val="00C22E8E"/>
    <w:rsid w:val="00C23015"/>
    <w:rsid w:val="00C27028"/>
    <w:rsid w:val="00C319CE"/>
    <w:rsid w:val="00C325C6"/>
    <w:rsid w:val="00C33479"/>
    <w:rsid w:val="00C468E2"/>
    <w:rsid w:val="00C51E5C"/>
    <w:rsid w:val="00C57BAE"/>
    <w:rsid w:val="00C63BA7"/>
    <w:rsid w:val="00C67742"/>
    <w:rsid w:val="00C71879"/>
    <w:rsid w:val="00C72D2D"/>
    <w:rsid w:val="00C82A32"/>
    <w:rsid w:val="00C8669A"/>
    <w:rsid w:val="00C9314E"/>
    <w:rsid w:val="00C95488"/>
    <w:rsid w:val="00C962D3"/>
    <w:rsid w:val="00CA1C1D"/>
    <w:rsid w:val="00CA4D6A"/>
    <w:rsid w:val="00CB62CB"/>
    <w:rsid w:val="00CD054D"/>
    <w:rsid w:val="00CD2654"/>
    <w:rsid w:val="00CD2B1C"/>
    <w:rsid w:val="00CD766B"/>
    <w:rsid w:val="00CE0462"/>
    <w:rsid w:val="00CE06FD"/>
    <w:rsid w:val="00CE4624"/>
    <w:rsid w:val="00CF3888"/>
    <w:rsid w:val="00D0428F"/>
    <w:rsid w:val="00D047C2"/>
    <w:rsid w:val="00D05879"/>
    <w:rsid w:val="00D06F29"/>
    <w:rsid w:val="00D11DC6"/>
    <w:rsid w:val="00D12342"/>
    <w:rsid w:val="00D16DC5"/>
    <w:rsid w:val="00D176A4"/>
    <w:rsid w:val="00D26353"/>
    <w:rsid w:val="00D3523A"/>
    <w:rsid w:val="00D35EFD"/>
    <w:rsid w:val="00D4218E"/>
    <w:rsid w:val="00D428EE"/>
    <w:rsid w:val="00D43982"/>
    <w:rsid w:val="00D440B3"/>
    <w:rsid w:val="00D500C2"/>
    <w:rsid w:val="00D6172A"/>
    <w:rsid w:val="00D6620F"/>
    <w:rsid w:val="00D67BBE"/>
    <w:rsid w:val="00D725EE"/>
    <w:rsid w:val="00D744A7"/>
    <w:rsid w:val="00D853FE"/>
    <w:rsid w:val="00D860F1"/>
    <w:rsid w:val="00D9591F"/>
    <w:rsid w:val="00DA10D6"/>
    <w:rsid w:val="00DA286C"/>
    <w:rsid w:val="00DA3345"/>
    <w:rsid w:val="00DA4050"/>
    <w:rsid w:val="00DA5471"/>
    <w:rsid w:val="00DA68EE"/>
    <w:rsid w:val="00DB1665"/>
    <w:rsid w:val="00DB3BC1"/>
    <w:rsid w:val="00DB67E8"/>
    <w:rsid w:val="00DB7F47"/>
    <w:rsid w:val="00DC28A0"/>
    <w:rsid w:val="00DC32ED"/>
    <w:rsid w:val="00DC5522"/>
    <w:rsid w:val="00DC6047"/>
    <w:rsid w:val="00DF074E"/>
    <w:rsid w:val="00DF163E"/>
    <w:rsid w:val="00DF1DC0"/>
    <w:rsid w:val="00E00543"/>
    <w:rsid w:val="00E02911"/>
    <w:rsid w:val="00E1440F"/>
    <w:rsid w:val="00E14A81"/>
    <w:rsid w:val="00E15C13"/>
    <w:rsid w:val="00E16A87"/>
    <w:rsid w:val="00E16CFD"/>
    <w:rsid w:val="00E177FF"/>
    <w:rsid w:val="00E247BA"/>
    <w:rsid w:val="00E24D1B"/>
    <w:rsid w:val="00E30F86"/>
    <w:rsid w:val="00E3343F"/>
    <w:rsid w:val="00E37A56"/>
    <w:rsid w:val="00E42B07"/>
    <w:rsid w:val="00E43A4A"/>
    <w:rsid w:val="00E474FB"/>
    <w:rsid w:val="00E52D73"/>
    <w:rsid w:val="00E71AB6"/>
    <w:rsid w:val="00E71D49"/>
    <w:rsid w:val="00E721BE"/>
    <w:rsid w:val="00E74485"/>
    <w:rsid w:val="00E91234"/>
    <w:rsid w:val="00E94471"/>
    <w:rsid w:val="00E97F68"/>
    <w:rsid w:val="00EA2B4F"/>
    <w:rsid w:val="00EA5FA7"/>
    <w:rsid w:val="00EA7F56"/>
    <w:rsid w:val="00EB1667"/>
    <w:rsid w:val="00EB1838"/>
    <w:rsid w:val="00EB2D5D"/>
    <w:rsid w:val="00EB346A"/>
    <w:rsid w:val="00EC13B7"/>
    <w:rsid w:val="00ED00A1"/>
    <w:rsid w:val="00ED1F44"/>
    <w:rsid w:val="00ED36FE"/>
    <w:rsid w:val="00ED7216"/>
    <w:rsid w:val="00EE2D87"/>
    <w:rsid w:val="00EE7920"/>
    <w:rsid w:val="00EF0C07"/>
    <w:rsid w:val="00EF136D"/>
    <w:rsid w:val="00EF7E33"/>
    <w:rsid w:val="00F065D6"/>
    <w:rsid w:val="00F13AF1"/>
    <w:rsid w:val="00F13CB7"/>
    <w:rsid w:val="00F14FD9"/>
    <w:rsid w:val="00F2316F"/>
    <w:rsid w:val="00F250A0"/>
    <w:rsid w:val="00F3336F"/>
    <w:rsid w:val="00F33DA2"/>
    <w:rsid w:val="00F3470C"/>
    <w:rsid w:val="00F35D4D"/>
    <w:rsid w:val="00F367DA"/>
    <w:rsid w:val="00F423C9"/>
    <w:rsid w:val="00F521F9"/>
    <w:rsid w:val="00F55124"/>
    <w:rsid w:val="00F60E28"/>
    <w:rsid w:val="00F65A79"/>
    <w:rsid w:val="00F677FB"/>
    <w:rsid w:val="00F74E72"/>
    <w:rsid w:val="00F8122F"/>
    <w:rsid w:val="00F81C99"/>
    <w:rsid w:val="00F81CE1"/>
    <w:rsid w:val="00F8211E"/>
    <w:rsid w:val="00F83066"/>
    <w:rsid w:val="00F83521"/>
    <w:rsid w:val="00F9305C"/>
    <w:rsid w:val="00F941BC"/>
    <w:rsid w:val="00FA2F73"/>
    <w:rsid w:val="00FA4201"/>
    <w:rsid w:val="00FA7D49"/>
    <w:rsid w:val="00FB4DEE"/>
    <w:rsid w:val="00FB76A7"/>
    <w:rsid w:val="00FC3BB6"/>
    <w:rsid w:val="00FD12E9"/>
    <w:rsid w:val="00FF08A8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94CA5"/>
  <w15:chartTrackingRefBased/>
  <w15:docId w15:val="{00BD81B4-0C42-7D4E-A885-9BC0D4AB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792817759361893125msolistparagraph">
    <w:name w:val="m_4792817759361893125msolistparagraph"/>
    <w:basedOn w:val="Normal"/>
    <w:rsid w:val="00927C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9118A"/>
    <w:pPr>
      <w:ind w:left="720"/>
      <w:contextualSpacing/>
    </w:pPr>
  </w:style>
  <w:style w:type="table" w:styleId="TableGrid">
    <w:name w:val="Table Grid"/>
    <w:basedOn w:val="TableNormal"/>
    <w:uiPriority w:val="39"/>
    <w:rsid w:val="00457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2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20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01C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4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2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2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C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E1AE7"/>
  </w:style>
  <w:style w:type="paragraph" w:styleId="Header">
    <w:name w:val="header"/>
    <w:basedOn w:val="Normal"/>
    <w:link w:val="HeaderChar"/>
    <w:uiPriority w:val="99"/>
    <w:unhideWhenUsed/>
    <w:rsid w:val="00681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1F"/>
  </w:style>
  <w:style w:type="paragraph" w:styleId="Footer">
    <w:name w:val="footer"/>
    <w:basedOn w:val="Normal"/>
    <w:link w:val="FooterChar"/>
    <w:uiPriority w:val="99"/>
    <w:unhideWhenUsed/>
    <w:rsid w:val="00681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deos.discoveryeducation.com/watch/o2dScSjDcyak7vFsfsRzfQ" TargetMode="External"/><Relationship Id="rId21" Type="http://schemas.openxmlformats.org/officeDocument/2006/relationships/hyperlink" Target="https://sesamestreetincommunities.org/topics/math/" TargetMode="External"/><Relationship Id="rId42" Type="http://schemas.openxmlformats.org/officeDocument/2006/relationships/hyperlink" Target="https://learning-platform.roh.org.uk/transformations" TargetMode="External"/><Relationship Id="rId47" Type="http://schemas.openxmlformats.org/officeDocument/2006/relationships/hyperlink" Target="https://www.youtube.com/playlist?list=PL2iRTNeutaP82AYr-pD0eb7B_SmlzEHfF" TargetMode="External"/><Relationship Id="rId63" Type="http://schemas.openxmlformats.org/officeDocument/2006/relationships/hyperlink" Target="https://drive.google.com/file/d/1mCS4Y2hRDuVJlsgCVxF90upzf74Q03dL/view" TargetMode="External"/><Relationship Id="rId68" Type="http://schemas.openxmlformats.org/officeDocument/2006/relationships/hyperlink" Target="https://docs.google.com/presentation/d/1rBp0As3Xf73FDDlHnF9uhrvz9ixsRSZ2nQVoF3oe6vc/present?eType=EmailBlastContent&amp;eId=102f0220-40ec-4fe6-89b5-4afedf86b7f8&amp;slide=id.g922577edb5_2_689" TargetMode="External"/><Relationship Id="rId84" Type="http://schemas.openxmlformats.org/officeDocument/2006/relationships/hyperlink" Target="https://www-media.discoveryeducation.com/wp-content/uploads/2021/04/Science-News-for-Students-Fast-Fashions.pdf" TargetMode="External"/><Relationship Id="rId89" Type="http://schemas.openxmlformats.org/officeDocument/2006/relationships/hyperlink" Target="https://florida.pbslearningmedia.org/collection/summer-virtual-tours/" TargetMode="External"/><Relationship Id="rId16" Type="http://schemas.openxmlformats.org/officeDocument/2006/relationships/hyperlink" Target="https://sesamestreetincommunities.org/topics/health/" TargetMode="External"/><Relationship Id="rId11" Type="http://schemas.openxmlformats.org/officeDocument/2006/relationships/hyperlink" Target="https://sesamestreetincommunities.org/activities/grow-your-colors-2/" TargetMode="External"/><Relationship Id="rId32" Type="http://schemas.openxmlformats.org/officeDocument/2006/relationships/hyperlink" Target="https://learning-platform.roh.org.uk/beginners-call/" TargetMode="External"/><Relationship Id="rId37" Type="http://schemas.openxmlformats.org/officeDocument/2006/relationships/hyperlink" Target="https://learning-platform.roh.org.uk/tall-tales/" TargetMode="External"/><Relationship Id="rId53" Type="http://schemas.openxmlformats.org/officeDocument/2006/relationships/hyperlink" Target="https://www.thewalkingclassroom.org/using-walking-classroom-out-of-school-time/?utm_source=NAASponsCont&amp;utm_medium=Email&amp;utm_campaign=Oct14OST" TargetMode="External"/><Relationship Id="rId58" Type="http://schemas.openxmlformats.org/officeDocument/2006/relationships/hyperlink" Target="https://www.youtube.com/watch?v=E6BVsF1-TbE" TargetMode="External"/><Relationship Id="rId74" Type="http://schemas.openxmlformats.org/officeDocument/2006/relationships/hyperlink" Target="https://asklistenlearn.org/kids/" TargetMode="External"/><Relationship Id="rId79" Type="http://schemas.openxmlformats.org/officeDocument/2006/relationships/hyperlink" Target="https://artsandculture.google.com/story/11-incredible-views-from-the-top/8QIS37cd1O4SJA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artsandculture.google.com/search/exhibit?p=national-inventors-hall-of-fame-museum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sesamestreetincommunities.org/topics/exercise/" TargetMode="External"/><Relationship Id="rId27" Type="http://schemas.openxmlformats.org/officeDocument/2006/relationships/hyperlink" Target="https://lsintspl3.wgbh.org/en-us/lesson/ilwgbh17-buster-ilegypt/?as_guest=True&amp;next=https://www.pbslearningmedia.org/resource/ilwgbh17-soc-geog-buster-ilegypt/busters-egyptian-adventure/" TargetMode="External"/><Relationship Id="rId43" Type="http://schemas.openxmlformats.org/officeDocument/2006/relationships/hyperlink" Target="https://learning-platform.roh.org.uk/week-12-curtain-down-encore/" TargetMode="External"/><Relationship Id="rId48" Type="http://schemas.openxmlformats.org/officeDocument/2006/relationships/hyperlink" Target="https://www.youtube.com/user/KIDsmARTnola/playlists" TargetMode="External"/><Relationship Id="rId64" Type="http://schemas.openxmlformats.org/officeDocument/2006/relationships/hyperlink" Target="https://docs.google.com/presentation/d/1rBp0As3Xf73FDDlHnF9uhrvz9ixsRSZ2nQVoF3oe6vc/present?eType=EmailBlastContent&amp;eId=102f0220-40ec-4fe6-89b5-4afedf86b7f8&amp;slide=id.g93cc408103_4_0" TargetMode="External"/><Relationship Id="rId69" Type="http://schemas.openxmlformats.org/officeDocument/2006/relationships/hyperlink" Target="https://videos.discoveryeducation.com/watch/74tiYThGcMuajSAGGNu2s5" TargetMode="External"/><Relationship Id="rId8" Type="http://schemas.openxmlformats.org/officeDocument/2006/relationships/hyperlink" Target="https://www.discoveryeducation.com/learn/earth-day/" TargetMode="External"/><Relationship Id="rId51" Type="http://schemas.openxmlformats.org/officeDocument/2006/relationships/hyperlink" Target="https://www.youtube.com/playlist?list=PL2iRTNeutaP_LTjwN4RvV2_h6f9A8fg6c" TargetMode="External"/><Relationship Id="rId72" Type="http://schemas.openxmlformats.org/officeDocument/2006/relationships/hyperlink" Target="https://techfortomorrow.com/taking-the-sustainable-way/" TargetMode="External"/><Relationship Id="rId80" Type="http://schemas.openxmlformats.org/officeDocument/2006/relationships/hyperlink" Target="https://www.fdacs.gov/ezs3download/download/93775/2620337/Media/Files/Food-Nutrition-Wellness/FOODRECOVER-HowToCompostSCHOOLS-flyer-2020.pdf" TargetMode="External"/><Relationship Id="rId85" Type="http://schemas.openxmlformats.org/officeDocument/2006/relationships/hyperlink" Target="https://videos.discoveryeducation.com/watch/qXcFNWhUNpvJ29K2qpLBy9" TargetMode="External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sesamestreetincommunities.org/topics/learning-through-art/" TargetMode="External"/><Relationship Id="rId17" Type="http://schemas.openxmlformats.org/officeDocument/2006/relationships/hyperlink" Target="https://sesamestreetincommunities.org/topics/caring/" TargetMode="External"/><Relationship Id="rId25" Type="http://schemas.openxmlformats.org/officeDocument/2006/relationships/hyperlink" Target="https://videos.discoveryeducation.com/watch/wEVyTJCqa25sMvFRN4Noe9" TargetMode="External"/><Relationship Id="rId33" Type="http://schemas.openxmlformats.org/officeDocument/2006/relationships/hyperlink" Target="https://learning-platform.roh.org.uk/magical-adventures/" TargetMode="External"/><Relationship Id="rId38" Type="http://schemas.openxmlformats.org/officeDocument/2006/relationships/hyperlink" Target="https://learning-platform.roh.org.uk/heroes-and-villains/" TargetMode="External"/><Relationship Id="rId46" Type="http://schemas.openxmlformats.org/officeDocument/2006/relationships/hyperlink" Target="https://www.nps.gov/ever/learn/kidsyouth/water-water-everywhere.htm" TargetMode="External"/><Relationship Id="rId59" Type="http://schemas.openxmlformats.org/officeDocument/2006/relationships/hyperlink" Target="https://www.nps.gov/ever/learn/kidsyouth/reptiles-of-the-everglades.htm" TargetMode="External"/><Relationship Id="rId67" Type="http://schemas.openxmlformats.org/officeDocument/2006/relationships/hyperlink" Target="https://drive.google.com/file/d/1480-xmhYU--cfnsTJChjcemQWQD1T3sa/view" TargetMode="External"/><Relationship Id="rId20" Type="http://schemas.openxmlformats.org/officeDocument/2006/relationships/hyperlink" Target="https://sesamestreetincommunities.org/topics/financial-education/" TargetMode="External"/><Relationship Id="rId41" Type="http://schemas.openxmlformats.org/officeDocument/2006/relationships/hyperlink" Target="https://learning-platform.roh.org.uk/midsummer-shakespeare/" TargetMode="External"/><Relationship Id="rId54" Type="http://schemas.openxmlformats.org/officeDocument/2006/relationships/hyperlink" Target="https://www.thewalkingclassroom.org/using-walking-classroom-out-of-school-time/?utm_source=NAASponsCont&amp;utm_medium=Email&amp;utm_campaign=Oct14OST" TargetMode="External"/><Relationship Id="rId62" Type="http://schemas.openxmlformats.org/officeDocument/2006/relationships/hyperlink" Target="https://drive.google.com/file/d/16W-C9o0-wr1b3vi9N9gwGW6hoCXwMyP2/view" TargetMode="External"/><Relationship Id="rId70" Type="http://schemas.openxmlformats.org/officeDocument/2006/relationships/hyperlink" Target="https://videos.discoveryeducation.com/watch/6f5F6patrJvpHPtQEeg3ps" TargetMode="External"/><Relationship Id="rId75" Type="http://schemas.openxmlformats.org/officeDocument/2006/relationships/hyperlink" Target="https://techfortomorrow.com/virtual-field-trip" TargetMode="External"/><Relationship Id="rId83" Type="http://schemas.openxmlformats.org/officeDocument/2006/relationships/hyperlink" Target="https://videos.discoveryeducation.com/watch/hMLMKfEzPX29jDePgJ1gme" TargetMode="External"/><Relationship Id="rId88" Type="http://schemas.openxmlformats.org/officeDocument/2006/relationships/hyperlink" Target="https://pbslearningmedia.org/collection/summer-math-engineering/" TargetMode="External"/><Relationship Id="rId91" Type="http://schemas.openxmlformats.org/officeDocument/2006/relationships/hyperlink" Target="https://videos.discoveryeducation.com/watch/WnwYdU3PLgNtWJ5WPL5DeA" TargetMode="External"/><Relationship Id="rId9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esamestreetincommunities.org/topics/eating/" TargetMode="External"/><Relationship Id="rId23" Type="http://schemas.openxmlformats.org/officeDocument/2006/relationships/hyperlink" Target="https://sesamestreetincommunities.org/topics/science/" TargetMode="External"/><Relationship Id="rId28" Type="http://schemas.openxmlformats.org/officeDocument/2006/relationships/hyperlink" Target="https://www.nps.gov/articles/junior-ranger-online-7-10.htm?utm_source=article&amp;utm_medium=website&amp;utm_campaign=experience_more&amp;utm_content=large" TargetMode="External"/><Relationship Id="rId36" Type="http://schemas.openxmlformats.org/officeDocument/2006/relationships/hyperlink" Target="https://learning-platform.roh.org.uk/forces-of-nature/" TargetMode="External"/><Relationship Id="rId49" Type="http://schemas.openxmlformats.org/officeDocument/2006/relationships/hyperlink" Target="https://artsexperiments.withgoogle.com/assisted-melody-bach?p=edit" TargetMode="External"/><Relationship Id="rId57" Type="http://schemas.openxmlformats.org/officeDocument/2006/relationships/hyperlink" Target="https://pediatrics.ucsf.edu/news/fruit-water" TargetMode="External"/><Relationship Id="rId10" Type="http://schemas.openxmlformats.org/officeDocument/2006/relationships/hyperlink" Target="https://sesamestreetincommunities.org/topics/eating/?activity=the-most-important-meal" TargetMode="External"/><Relationship Id="rId31" Type="http://schemas.openxmlformats.org/officeDocument/2006/relationships/hyperlink" Target="https://learning-platform.roh.org.uk/create-and-learn/" TargetMode="External"/><Relationship Id="rId44" Type="http://schemas.openxmlformats.org/officeDocument/2006/relationships/hyperlink" Target="https://www.nps.gov/ever/learn/kidsyouth/whats-in-a-name.htm" TargetMode="External"/><Relationship Id="rId52" Type="http://schemas.openxmlformats.org/officeDocument/2006/relationships/hyperlink" Target="https://www.youtube.com/user/KIDsmARTnola/playlists" TargetMode="External"/><Relationship Id="rId60" Type="http://schemas.openxmlformats.org/officeDocument/2006/relationships/hyperlink" Target="https://www.nps.gov/articles/000/signal-flags-activity.htm" TargetMode="External"/><Relationship Id="rId65" Type="http://schemas.openxmlformats.org/officeDocument/2006/relationships/hyperlink" Target="https://drive.google.com/file/d/1er_q0NNjjVP80txiGwysjN8qX6xtH1Yx/view" TargetMode="External"/><Relationship Id="rId73" Type="http://schemas.openxmlformats.org/officeDocument/2006/relationships/hyperlink" Target="https://www.discoverbrainbodybehavior.com/students" TargetMode="External"/><Relationship Id="rId78" Type="http://schemas.openxmlformats.org/officeDocument/2006/relationships/hyperlink" Target="https://artsandculture.google.com/story/MgVBTYvRHV70gQ" TargetMode="External"/><Relationship Id="rId81" Type="http://schemas.openxmlformats.org/officeDocument/2006/relationships/hyperlink" Target="https://www.discoverundeniablydairy.com/virtual-field-trip" TargetMode="External"/><Relationship Id="rId86" Type="http://schemas.openxmlformats.org/officeDocument/2006/relationships/hyperlink" Target="https://artsandculture.google.com/story/PAWRLlk-EPvcPA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samestreetincommunities.org/topics/eating/?activity=exploring-healthy-snacks" TargetMode="External"/><Relationship Id="rId13" Type="http://schemas.openxmlformats.org/officeDocument/2006/relationships/hyperlink" Target="https://www.sesamestreet.org/art-maker" TargetMode="External"/><Relationship Id="rId18" Type="http://schemas.openxmlformats.org/officeDocument/2006/relationships/hyperlink" Target="https://sesamestreetincommunities.org/topics/emotions/" TargetMode="External"/><Relationship Id="rId39" Type="http://schemas.openxmlformats.org/officeDocument/2006/relationships/hyperlink" Target="https://learning-platform.roh.org.uk/enchanted-forest/" TargetMode="External"/><Relationship Id="rId34" Type="http://schemas.openxmlformats.org/officeDocument/2006/relationships/hyperlink" Target="https://learning-platform.roh.org.uk/party-and-play/" TargetMode="External"/><Relationship Id="rId50" Type="http://schemas.openxmlformats.org/officeDocument/2006/relationships/hyperlink" Target="https://docs.google.com/presentation/d/1V6ozskTD7wqbOuGC3PwCxSid_FPuf0BAVE-YOAX66aQ/present?slide=id.gc6e150f7e1_0_0" TargetMode="External"/><Relationship Id="rId55" Type="http://schemas.openxmlformats.org/officeDocument/2006/relationships/hyperlink" Target="https://www.nps.gov/ever/learn/kidsyouth/birds-of-the-everglades.htm" TargetMode="External"/><Relationship Id="rId76" Type="http://schemas.openxmlformats.org/officeDocument/2006/relationships/hyperlink" Target="https://techfortomorrow.com/tech-for-global-good" TargetMode="External"/><Relationship Id="rId7" Type="http://schemas.openxmlformats.org/officeDocument/2006/relationships/hyperlink" Target="https://www.kidsyogastories.com/kids-yoga-poses/" TargetMode="External"/><Relationship Id="rId71" Type="http://schemas.openxmlformats.org/officeDocument/2006/relationships/hyperlink" Target="https://techfortomorrow.com/cyber-detectives" TargetMode="External"/><Relationship Id="rId92" Type="http://schemas.openxmlformats.org/officeDocument/2006/relationships/hyperlink" Target="https://videos.discoveryeducation.com/watch/61KSrfnm9GqFnKWcykvTnn" TargetMode="External"/><Relationship Id="rId2" Type="http://schemas.openxmlformats.org/officeDocument/2006/relationships/styles" Target="styles.xml"/><Relationship Id="rId29" Type="http://schemas.openxmlformats.org/officeDocument/2006/relationships/hyperlink" Target="https://artsandculture.google.com/experiment/AAHWrq360NcGbw" TargetMode="External"/><Relationship Id="rId24" Type="http://schemas.openxmlformats.org/officeDocument/2006/relationships/hyperlink" Target="https://www.youtube.com/watch?v=iRv_hDJqwX0&amp;feature=youtu.be" TargetMode="External"/><Relationship Id="rId40" Type="http://schemas.openxmlformats.org/officeDocument/2006/relationships/hyperlink" Target="https://learning-platform.roh.org.uk/magic-and-trickery/" TargetMode="External"/><Relationship Id="rId45" Type="http://schemas.openxmlformats.org/officeDocument/2006/relationships/hyperlink" Target="https://www.nps.gov/ever/learn/kidsyouth/everglades-seasons.htm" TargetMode="External"/><Relationship Id="rId66" Type="http://schemas.openxmlformats.org/officeDocument/2006/relationships/hyperlink" Target="https://docs.google.com/presentation/d/1rBp0As3Xf73FDDlHnF9uhrvz9ixsRSZ2nQVoF3oe6vc/present?eType=EmailBlastContent&amp;eId=102f0220-40ec-4fe6-89b5-4afedf86b7f8&amp;slide=id.g922577edb5_2_689" TargetMode="External"/><Relationship Id="rId87" Type="http://schemas.openxmlformats.org/officeDocument/2006/relationships/hyperlink" Target="https://pbslearningmedia.org/collection/summer-reading-writing-storytelling/" TargetMode="External"/><Relationship Id="rId61" Type="http://schemas.openxmlformats.org/officeDocument/2006/relationships/hyperlink" Target="http://www.classroom.google.com" TargetMode="External"/><Relationship Id="rId82" Type="http://schemas.openxmlformats.org/officeDocument/2006/relationships/hyperlink" Target="https://docs.google.com/presentation/d/1rBp0As3Xf73FDDlHnF9uhrvz9ixsRSZ2nQVoF3oe6vc/present?eType=EmailBlastContent&amp;eId=102f0220-40ec-4fe6-89b5-4afedf86b7f8&amp;slide=id.g922577edb5_2_687" TargetMode="External"/><Relationship Id="rId19" Type="http://schemas.openxmlformats.org/officeDocument/2006/relationships/hyperlink" Target="https://sesamestreetincommunities.org/topics/language/" TargetMode="External"/><Relationship Id="rId14" Type="http://schemas.openxmlformats.org/officeDocument/2006/relationships/hyperlink" Target="https://www.sesamestreet.org/games" TargetMode="External"/><Relationship Id="rId30" Type="http://schemas.openxmlformats.org/officeDocument/2006/relationships/hyperlink" Target="https://www.commonthreads.org/programs/ondemand/" TargetMode="External"/><Relationship Id="rId35" Type="http://schemas.openxmlformats.org/officeDocument/2006/relationships/hyperlink" Target="https://learning-platform.roh.org.uk/fabulous-creatures/" TargetMode="External"/><Relationship Id="rId56" Type="http://schemas.openxmlformats.org/officeDocument/2006/relationships/hyperlink" Target="https://artsandculture.google.com/project/360-videos" TargetMode="External"/><Relationship Id="rId77" Type="http://schemas.openxmlformats.org/officeDocument/2006/relationships/hyperlink" Target="https://videos.discoveryeducation.com/watch/MshxApvG2fZoPL356fdoz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5278</Words>
  <Characters>27028</Characters>
  <Application>Microsoft Office Word</Application>
  <DocSecurity>0</DocSecurity>
  <Lines>375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Carolyn Vega</cp:lastModifiedBy>
  <cp:revision>8</cp:revision>
  <dcterms:created xsi:type="dcterms:W3CDTF">2021-05-12T17:45:00Z</dcterms:created>
  <dcterms:modified xsi:type="dcterms:W3CDTF">2021-05-12T19:43:00Z</dcterms:modified>
</cp:coreProperties>
</file>